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31" w:rsidRPr="00503831" w:rsidRDefault="00503831" w:rsidP="00503831">
      <w:pPr>
        <w:pStyle w:val="Tittel"/>
        <w:rPr>
          <w:sz w:val="70"/>
          <w:shd w:val="clear" w:color="auto" w:fill="FFFFFF"/>
          <w:lang w:val="nn-NO"/>
        </w:rPr>
      </w:pPr>
      <w:r w:rsidRPr="00503831">
        <w:rPr>
          <w:sz w:val="70"/>
          <w:shd w:val="clear" w:color="auto" w:fill="FFFFFF"/>
          <w:lang w:val="nn-NO"/>
        </w:rPr>
        <w:t>Bordnattverd - Skjærtorsdag</w:t>
      </w:r>
    </w:p>
    <w:p w:rsidR="00065B41" w:rsidRPr="00503831" w:rsidRDefault="00065B41">
      <w:pPr>
        <w:pStyle w:val="Normal0"/>
        <w:spacing w:before="113" w:after="57"/>
        <w:rPr>
          <w:rFonts w:ascii="Times New Roman" w:hAnsi="Times New Roman" w:cs="Times New Roman"/>
          <w:b/>
          <w:bCs/>
          <w:sz w:val="42"/>
          <w:shd w:val="clear" w:color="auto" w:fill="FFFFFF"/>
          <w:lang w:val="nn-NO"/>
        </w:rPr>
      </w:pPr>
      <w:r w:rsidRPr="00503831">
        <w:rPr>
          <w:rFonts w:ascii="Times New Roman" w:hAnsi="Times New Roman" w:cs="Times New Roman"/>
          <w:b/>
          <w:bCs/>
          <w:sz w:val="42"/>
          <w:shd w:val="clear" w:color="auto" w:fill="FFFFFF"/>
          <w:lang w:val="nn-NO"/>
        </w:rPr>
        <w:t>Preludium</w:t>
      </w:r>
    </w:p>
    <w:p w:rsidR="00065B41" w:rsidRPr="00503831" w:rsidRDefault="00065B41">
      <w:pPr>
        <w:pStyle w:val="Normal0"/>
        <w:spacing w:before="113" w:after="57"/>
        <w:rPr>
          <w:rFonts w:ascii="Times New Roman" w:hAnsi="Times New Roman" w:cs="Times New Roman"/>
          <w:b/>
          <w:bCs/>
          <w:sz w:val="42"/>
          <w:shd w:val="clear" w:color="auto" w:fill="FFFFFF"/>
          <w:lang w:val="nn-NO"/>
        </w:rPr>
      </w:pPr>
      <w:proofErr w:type="spellStart"/>
      <w:r w:rsidRPr="00503831">
        <w:rPr>
          <w:rFonts w:ascii="Times New Roman" w:hAnsi="Times New Roman" w:cs="Times New Roman"/>
          <w:b/>
          <w:bCs/>
          <w:sz w:val="42"/>
          <w:shd w:val="clear" w:color="auto" w:fill="FFFFFF"/>
          <w:lang w:val="nn-NO"/>
        </w:rPr>
        <w:t>NoS</w:t>
      </w:r>
      <w:proofErr w:type="spellEnd"/>
      <w:r w:rsidRPr="00503831">
        <w:rPr>
          <w:rFonts w:ascii="Times New Roman" w:hAnsi="Times New Roman" w:cs="Times New Roman"/>
          <w:b/>
          <w:bCs/>
          <w:sz w:val="42"/>
          <w:shd w:val="clear" w:color="auto" w:fill="FFFFFF"/>
          <w:lang w:val="nn-NO"/>
        </w:rPr>
        <w:t xml:space="preserve"> 659 Vårt altarbord er duka</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(I) Vårt altarbord er duka,</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og alle glade går</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til måltidet der Jesus</w:t>
      </w:r>
    </w:p>
    <w:p w:rsidR="00503831" w:rsidRPr="00503831" w:rsidRDefault="00065B41">
      <w:pPr>
        <w:pStyle w:val="Normal0"/>
        <w:ind w:left="284"/>
        <w:rPr>
          <w:rFonts w:ascii="Times New Roman" w:hAnsi="Times New Roman" w:cs="Times New Roman"/>
          <w:i/>
          <w:iCs/>
          <w:sz w:val="20"/>
          <w:szCs w:val="12"/>
          <w:shd w:val="clear" w:color="auto" w:fill="FFFFFF"/>
          <w:lang w:val="nn-NO"/>
        </w:rPr>
      </w:pPr>
      <w:r w:rsidRPr="00503831">
        <w:rPr>
          <w:rFonts w:ascii="Times New Roman" w:hAnsi="Times New Roman" w:cs="Times New Roman"/>
          <w:i/>
          <w:iCs/>
          <w:sz w:val="42"/>
          <w:shd w:val="clear" w:color="auto" w:fill="FFFFFF"/>
          <w:lang w:val="nn-NO"/>
        </w:rPr>
        <w:t>vil vera verten vår.</w:t>
      </w:r>
    </w:p>
    <w:p w:rsidR="00503831" w:rsidRPr="00503831" w:rsidRDefault="00503831">
      <w:pPr>
        <w:pStyle w:val="Normal0"/>
        <w:ind w:left="284"/>
        <w:rPr>
          <w:rFonts w:ascii="Times New Roman" w:hAnsi="Times New Roman" w:cs="Times New Roman"/>
          <w:i/>
          <w:iCs/>
          <w:sz w:val="20"/>
          <w:szCs w:val="12"/>
          <w:shd w:val="clear" w:color="auto" w:fill="FFFFFF"/>
          <w:lang w:val="nn-NO"/>
        </w:rPr>
      </w:pP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Omkvede:</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Her kjem vi, her kjem vi i Jesu namn,</w:t>
      </w:r>
    </w:p>
    <w:p w:rsidR="00503831" w:rsidRPr="00503831" w:rsidRDefault="00065B41">
      <w:pPr>
        <w:pStyle w:val="Normal0"/>
        <w:ind w:left="284"/>
        <w:rPr>
          <w:rFonts w:ascii="Times New Roman" w:hAnsi="Times New Roman" w:cs="Times New Roman"/>
          <w:i/>
          <w:iCs/>
          <w:sz w:val="20"/>
          <w:szCs w:val="12"/>
          <w:shd w:val="clear" w:color="auto" w:fill="FFFFFF"/>
          <w:lang w:val="nn-NO"/>
        </w:rPr>
      </w:pPr>
      <w:r w:rsidRPr="00503831">
        <w:rPr>
          <w:rFonts w:ascii="Times New Roman" w:hAnsi="Times New Roman" w:cs="Times New Roman"/>
          <w:i/>
          <w:iCs/>
          <w:sz w:val="42"/>
          <w:shd w:val="clear" w:color="auto" w:fill="FFFFFF"/>
          <w:lang w:val="nn-NO"/>
        </w:rPr>
        <w:t>her kjem vi, her kjem vi i Jesu namn.</w:t>
      </w:r>
    </w:p>
    <w:p w:rsidR="00503831" w:rsidRPr="00503831" w:rsidRDefault="00503831">
      <w:pPr>
        <w:pStyle w:val="Normal0"/>
        <w:ind w:left="284"/>
        <w:rPr>
          <w:rFonts w:ascii="Times New Roman" w:hAnsi="Times New Roman" w:cs="Times New Roman"/>
          <w:i/>
          <w:iCs/>
          <w:sz w:val="20"/>
          <w:szCs w:val="12"/>
          <w:shd w:val="clear" w:color="auto" w:fill="FFFFFF"/>
          <w:lang w:val="nn-NO"/>
        </w:rPr>
      </w:pP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(II) Eitt felles brød vi deler,</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ein Ande, tru og dåp,</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det same ord vi høyrer</w:t>
      </w:r>
    </w:p>
    <w:p w:rsidR="00503831" w:rsidRPr="00503831" w:rsidRDefault="00065B41">
      <w:pPr>
        <w:pStyle w:val="Normal0"/>
        <w:ind w:left="284"/>
        <w:rPr>
          <w:rFonts w:ascii="Times New Roman" w:hAnsi="Times New Roman" w:cs="Times New Roman"/>
          <w:i/>
          <w:iCs/>
          <w:sz w:val="20"/>
          <w:szCs w:val="12"/>
          <w:shd w:val="clear" w:color="auto" w:fill="FFFFFF"/>
          <w:lang w:val="nn-NO"/>
        </w:rPr>
      </w:pPr>
      <w:r w:rsidRPr="00503831">
        <w:rPr>
          <w:rFonts w:ascii="Times New Roman" w:hAnsi="Times New Roman" w:cs="Times New Roman"/>
          <w:i/>
          <w:iCs/>
          <w:sz w:val="42"/>
          <w:shd w:val="clear" w:color="auto" w:fill="FFFFFF"/>
          <w:lang w:val="nn-NO"/>
        </w:rPr>
        <w:t>og går mot same håp.</w:t>
      </w:r>
    </w:p>
    <w:p w:rsidR="00503831" w:rsidRPr="00503831" w:rsidRDefault="00503831">
      <w:pPr>
        <w:pStyle w:val="Normal0"/>
        <w:ind w:left="284"/>
        <w:rPr>
          <w:rFonts w:ascii="Times New Roman" w:hAnsi="Times New Roman" w:cs="Times New Roman"/>
          <w:i/>
          <w:iCs/>
          <w:sz w:val="20"/>
          <w:szCs w:val="12"/>
          <w:shd w:val="clear" w:color="auto" w:fill="FFFFFF"/>
          <w:lang w:val="nn-NO"/>
        </w:rPr>
      </w:pPr>
    </w:p>
    <w:p w:rsidR="00503831" w:rsidRPr="00503831" w:rsidRDefault="00065B41">
      <w:pPr>
        <w:pStyle w:val="Normal0"/>
        <w:ind w:left="284"/>
        <w:rPr>
          <w:rFonts w:ascii="Times New Roman" w:hAnsi="Times New Roman" w:cs="Times New Roman"/>
          <w:i/>
          <w:iCs/>
          <w:sz w:val="20"/>
          <w:szCs w:val="12"/>
          <w:shd w:val="clear" w:color="auto" w:fill="FFFFFF"/>
        </w:rPr>
      </w:pPr>
      <w:r w:rsidRPr="00503831">
        <w:rPr>
          <w:rFonts w:ascii="Times New Roman" w:hAnsi="Times New Roman" w:cs="Times New Roman"/>
          <w:i/>
          <w:iCs/>
          <w:sz w:val="42"/>
          <w:shd w:val="clear" w:color="auto" w:fill="FFFFFF"/>
        </w:rPr>
        <w:t>Omkvede</w:t>
      </w:r>
    </w:p>
    <w:p w:rsidR="00503831" w:rsidRPr="00503831" w:rsidRDefault="00503831">
      <w:pPr>
        <w:pStyle w:val="Normal0"/>
        <w:ind w:left="284"/>
        <w:rPr>
          <w:rFonts w:ascii="Times New Roman" w:hAnsi="Times New Roman" w:cs="Times New Roman"/>
          <w:i/>
          <w:iCs/>
          <w:sz w:val="20"/>
          <w:szCs w:val="12"/>
          <w:shd w:val="clear" w:color="auto" w:fill="FFFFFF"/>
        </w:rPr>
      </w:pP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(I) Den vinen vi får drikka,</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ber til oss alle bod</w:t>
      </w: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at vi er frelst av nåde</w:t>
      </w:r>
    </w:p>
    <w:p w:rsidR="00503831" w:rsidRPr="00503831" w:rsidRDefault="00065B41">
      <w:pPr>
        <w:pStyle w:val="Normal0"/>
        <w:ind w:left="284"/>
        <w:rPr>
          <w:rFonts w:ascii="Times New Roman" w:hAnsi="Times New Roman" w:cs="Times New Roman"/>
          <w:i/>
          <w:iCs/>
          <w:sz w:val="20"/>
          <w:szCs w:val="12"/>
          <w:shd w:val="clear" w:color="auto" w:fill="FFFFFF"/>
        </w:rPr>
      </w:pPr>
      <w:r w:rsidRPr="00503831">
        <w:rPr>
          <w:rFonts w:ascii="Times New Roman" w:hAnsi="Times New Roman" w:cs="Times New Roman"/>
          <w:i/>
          <w:iCs/>
          <w:sz w:val="42"/>
          <w:shd w:val="clear" w:color="auto" w:fill="FFFFFF"/>
        </w:rPr>
        <w:t>ved Jesu dyre blod.</w:t>
      </w:r>
    </w:p>
    <w:p w:rsidR="00503831" w:rsidRPr="00503831" w:rsidRDefault="00503831">
      <w:pPr>
        <w:pStyle w:val="Normal0"/>
        <w:ind w:left="284"/>
        <w:rPr>
          <w:rFonts w:ascii="Times New Roman" w:hAnsi="Times New Roman" w:cs="Times New Roman"/>
          <w:i/>
          <w:iCs/>
          <w:sz w:val="20"/>
          <w:szCs w:val="12"/>
          <w:shd w:val="clear" w:color="auto" w:fill="FFFFFF"/>
        </w:rPr>
      </w:pP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Omkvede</w:t>
      </w:r>
    </w:p>
    <w:p w:rsidR="00065B41" w:rsidRPr="00503831" w:rsidRDefault="00065B41">
      <w:pPr>
        <w:pStyle w:val="Normal0"/>
        <w:spacing w:before="113" w:after="57"/>
        <w:rPr>
          <w:rFonts w:ascii="Times New Roman" w:hAnsi="Times New Roman" w:cs="Times New Roman"/>
          <w:b/>
          <w:bCs/>
          <w:sz w:val="42"/>
          <w:shd w:val="clear" w:color="auto" w:fill="FFFFFF"/>
        </w:rPr>
      </w:pPr>
      <w:r w:rsidRPr="00503831">
        <w:rPr>
          <w:rFonts w:ascii="Times New Roman" w:hAnsi="Times New Roman" w:cs="Times New Roman"/>
          <w:b/>
          <w:bCs/>
          <w:sz w:val="42"/>
          <w:shd w:val="clear" w:color="auto" w:fill="FFFFFF"/>
        </w:rPr>
        <w:t>Inngangsord</w:t>
      </w:r>
    </w:p>
    <w:p w:rsidR="00065B41" w:rsidRPr="00503831" w:rsidRDefault="00C0231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 xml:space="preserve">L: </w:t>
      </w:r>
      <w:r w:rsidR="00065B41" w:rsidRPr="00503831">
        <w:rPr>
          <w:rFonts w:ascii="Times New Roman" w:hAnsi="Times New Roman" w:cs="Times New Roman"/>
          <w:i/>
          <w:iCs/>
          <w:sz w:val="42"/>
          <w:shd w:val="clear" w:color="auto" w:fill="FFFFFF"/>
          <w:lang w:val="nn-NO"/>
        </w:rPr>
        <w:t>Herren vere med dykk.</w:t>
      </w:r>
    </w:p>
    <w:p w:rsidR="00C02311" w:rsidRPr="00503831" w:rsidRDefault="00C02311">
      <w:pPr>
        <w:pStyle w:val="Normal0"/>
        <w:ind w:left="284"/>
        <w:rPr>
          <w:rFonts w:ascii="Times New Roman" w:hAnsi="Times New Roman" w:cs="Times New Roman"/>
          <w:i/>
          <w:iCs/>
          <w:sz w:val="30"/>
          <w:szCs w:val="12"/>
          <w:shd w:val="clear" w:color="auto" w:fill="FFFFFF"/>
          <w:lang w:val="nn-NO"/>
        </w:rPr>
      </w:pPr>
      <w:r w:rsidRPr="00503831">
        <w:rPr>
          <w:rFonts w:ascii="Times New Roman" w:hAnsi="Times New Roman" w:cs="Times New Roman"/>
          <w:i/>
          <w:iCs/>
          <w:sz w:val="42"/>
          <w:shd w:val="clear" w:color="auto" w:fill="FFFFFF"/>
          <w:lang w:val="nn-NO"/>
        </w:rPr>
        <w:t xml:space="preserve">K: </w:t>
      </w:r>
      <w:r w:rsidR="00065B41" w:rsidRPr="00503831">
        <w:rPr>
          <w:rFonts w:ascii="Times New Roman" w:hAnsi="Times New Roman" w:cs="Times New Roman"/>
          <w:i/>
          <w:iCs/>
          <w:sz w:val="42"/>
          <w:shd w:val="clear" w:color="auto" w:fill="FFFFFF"/>
          <w:lang w:val="nn-NO"/>
        </w:rPr>
        <w:t>Og med deg vere Herren.</w:t>
      </w:r>
    </w:p>
    <w:p w:rsidR="00065B41" w:rsidRPr="00503831" w:rsidRDefault="00065B41">
      <w:pPr>
        <w:pStyle w:val="Normal0"/>
        <w:spacing w:before="113" w:after="57"/>
        <w:rPr>
          <w:rFonts w:ascii="Times New Roman" w:hAnsi="Times New Roman" w:cs="Times New Roman"/>
          <w:b/>
          <w:bCs/>
          <w:sz w:val="42"/>
          <w:shd w:val="clear" w:color="auto" w:fill="FFFFFF"/>
          <w:lang w:val="nn-NO"/>
        </w:rPr>
      </w:pPr>
      <w:r w:rsidRPr="00503831">
        <w:rPr>
          <w:rFonts w:ascii="Times New Roman" w:hAnsi="Times New Roman" w:cs="Times New Roman"/>
          <w:b/>
          <w:bCs/>
          <w:sz w:val="42"/>
          <w:shd w:val="clear" w:color="auto" w:fill="FFFFFF"/>
          <w:lang w:val="nn-NO"/>
        </w:rPr>
        <w:t>[Intimasjon]</w:t>
      </w:r>
    </w:p>
    <w:p w:rsidR="00065B41" w:rsidRPr="00503831" w:rsidRDefault="00065B41">
      <w:pPr>
        <w:pStyle w:val="Normal0"/>
        <w:spacing w:before="113" w:after="57"/>
        <w:rPr>
          <w:rFonts w:ascii="Times New Roman" w:hAnsi="Times New Roman" w:cs="Times New Roman"/>
          <w:b/>
          <w:bCs/>
          <w:sz w:val="42"/>
          <w:shd w:val="clear" w:color="auto" w:fill="FFFFFF"/>
          <w:lang w:val="nn-NO"/>
        </w:rPr>
      </w:pPr>
      <w:r w:rsidRPr="00503831">
        <w:rPr>
          <w:rFonts w:ascii="Times New Roman" w:hAnsi="Times New Roman" w:cs="Times New Roman"/>
          <w:b/>
          <w:bCs/>
          <w:sz w:val="42"/>
          <w:shd w:val="clear" w:color="auto" w:fill="FFFFFF"/>
          <w:lang w:val="nn-NO"/>
        </w:rPr>
        <w:t>Innleiing</w:t>
      </w:r>
    </w:p>
    <w:p w:rsidR="00503831" w:rsidRPr="00503831" w:rsidRDefault="00C02311">
      <w:pPr>
        <w:pStyle w:val="Normal0"/>
        <w:ind w:left="284"/>
        <w:rPr>
          <w:rFonts w:ascii="Times New Roman" w:hAnsi="Times New Roman" w:cs="Times New Roman"/>
          <w:i/>
          <w:iCs/>
          <w:sz w:val="20"/>
          <w:szCs w:val="12"/>
          <w:shd w:val="clear" w:color="auto" w:fill="FFFFFF"/>
          <w:lang w:val="nn-NO"/>
        </w:rPr>
      </w:pPr>
      <w:r w:rsidRPr="00503831">
        <w:rPr>
          <w:rFonts w:ascii="Times New Roman" w:hAnsi="Times New Roman" w:cs="Times New Roman"/>
          <w:i/>
          <w:iCs/>
          <w:sz w:val="42"/>
          <w:shd w:val="clear" w:color="auto" w:fill="FFFFFF"/>
          <w:lang w:val="nn-NO"/>
        </w:rPr>
        <w:lastRenderedPageBreak/>
        <w:t xml:space="preserve">L: </w:t>
      </w:r>
      <w:r w:rsidR="00065B41" w:rsidRPr="00503831">
        <w:rPr>
          <w:rFonts w:ascii="Times New Roman" w:hAnsi="Times New Roman" w:cs="Times New Roman"/>
          <w:i/>
          <w:iCs/>
          <w:sz w:val="42"/>
          <w:shd w:val="clear" w:color="auto" w:fill="FFFFFF"/>
          <w:lang w:val="nn-NO"/>
        </w:rPr>
        <w:t>Lat oss alle be.</w:t>
      </w:r>
    </w:p>
    <w:p w:rsidR="00503831" w:rsidRPr="00503831" w:rsidRDefault="00503831">
      <w:pPr>
        <w:pStyle w:val="Normal0"/>
        <w:ind w:left="284"/>
        <w:rPr>
          <w:rFonts w:ascii="Times New Roman" w:hAnsi="Times New Roman" w:cs="Times New Roman"/>
          <w:i/>
          <w:iCs/>
          <w:sz w:val="20"/>
          <w:szCs w:val="12"/>
          <w:shd w:val="clear" w:color="auto" w:fill="FFFFFF"/>
          <w:lang w:val="nn-NO"/>
        </w:rPr>
      </w:pPr>
    </w:p>
    <w:p w:rsidR="00065B41" w:rsidRPr="00503831" w:rsidRDefault="00065B41">
      <w:pPr>
        <w:pStyle w:val="Normal0"/>
        <w:rPr>
          <w:rFonts w:ascii="Times New Roman" w:hAnsi="Times New Roman" w:cs="Times New Roman"/>
          <w:b/>
          <w:sz w:val="42"/>
          <w:shd w:val="clear" w:color="auto" w:fill="FFFFFF"/>
          <w:lang w:val="nn-NO"/>
        </w:rPr>
      </w:pPr>
      <w:r w:rsidRPr="00503831">
        <w:rPr>
          <w:rFonts w:ascii="Times New Roman" w:hAnsi="Times New Roman" w:cs="Times New Roman"/>
          <w:b/>
          <w:sz w:val="42"/>
          <w:shd w:val="clear" w:color="auto" w:fill="FFFFFF"/>
          <w:lang w:val="nn-NO"/>
        </w:rPr>
        <w:t>Kollektbøn (Skjært)</w:t>
      </w:r>
    </w:p>
    <w:p w:rsidR="00065B41" w:rsidRPr="00503831" w:rsidRDefault="00065B41">
      <w:pPr>
        <w:pStyle w:val="Normal0"/>
        <w:rPr>
          <w:rFonts w:ascii="Times New Roman" w:hAnsi="Times New Roman" w:cs="Times New Roman"/>
          <w:sz w:val="42"/>
          <w:shd w:val="clear" w:color="auto" w:fill="FFFFFF"/>
          <w:lang w:val="nn-NO"/>
        </w:rPr>
      </w:pPr>
      <w:r w:rsidRPr="00503831">
        <w:rPr>
          <w:rFonts w:ascii="Times New Roman" w:hAnsi="Times New Roman" w:cs="Times New Roman"/>
          <w:sz w:val="42"/>
          <w:shd w:val="clear" w:color="auto" w:fill="FFFFFF"/>
          <w:lang w:val="nn-NO"/>
        </w:rPr>
        <w:t>Herre Jesus Kristus, vi takkar deg fordi du har sett inn den heilage nattverden, der du gjev oss din lekam og ditt blod til forlating for syndene, og sameinar oss med deg og di kyrkje i himmelen og på jorda. Gjev oss å ta imot desse gåvene rett og dagleg veksa i tru, von og kjærleik, til vi samlast hjå deg i ditt fullkomne rike, du som med Faderen og Den Heilage Ande lever og råder, éin sann Gud frå æve og til æve.</w:t>
      </w:r>
    </w:p>
    <w:p w:rsidR="00065B41" w:rsidRPr="00503831" w:rsidRDefault="00065B41">
      <w:pPr>
        <w:pStyle w:val="Normal0"/>
        <w:spacing w:before="113" w:after="57"/>
        <w:rPr>
          <w:rFonts w:ascii="Times New Roman" w:hAnsi="Times New Roman" w:cs="Times New Roman"/>
          <w:b/>
          <w:bCs/>
          <w:sz w:val="42"/>
          <w:shd w:val="clear" w:color="auto" w:fill="FFFFFF"/>
          <w:lang w:val="nn-NO"/>
        </w:rPr>
      </w:pPr>
      <w:r w:rsidRPr="00503831">
        <w:rPr>
          <w:rFonts w:ascii="Times New Roman" w:hAnsi="Times New Roman" w:cs="Times New Roman"/>
          <w:b/>
          <w:bCs/>
          <w:sz w:val="42"/>
          <w:shd w:val="clear" w:color="auto" w:fill="FFFFFF"/>
          <w:lang w:val="nn-NO"/>
        </w:rPr>
        <w:t>Amen</w:t>
      </w:r>
    </w:p>
    <w:p w:rsidR="00503831" w:rsidRPr="00503831" w:rsidRDefault="00C02311">
      <w:pPr>
        <w:pStyle w:val="Normal0"/>
        <w:ind w:left="284"/>
        <w:rPr>
          <w:rFonts w:ascii="Times New Roman" w:hAnsi="Times New Roman" w:cs="Times New Roman"/>
          <w:i/>
          <w:iCs/>
          <w:sz w:val="20"/>
          <w:szCs w:val="12"/>
          <w:shd w:val="clear" w:color="auto" w:fill="FFFFFF"/>
          <w:lang w:val="nn-NO"/>
        </w:rPr>
      </w:pPr>
      <w:r w:rsidRPr="00503831">
        <w:rPr>
          <w:rFonts w:ascii="Times New Roman" w:hAnsi="Times New Roman" w:cs="Times New Roman"/>
          <w:i/>
          <w:iCs/>
          <w:sz w:val="42"/>
          <w:shd w:val="clear" w:color="auto" w:fill="FFFFFF"/>
          <w:lang w:val="nn-NO"/>
        </w:rPr>
        <w:t xml:space="preserve">K: </w:t>
      </w:r>
      <w:r w:rsidR="00065B41" w:rsidRPr="00503831">
        <w:rPr>
          <w:rFonts w:ascii="Times New Roman" w:hAnsi="Times New Roman" w:cs="Times New Roman"/>
          <w:i/>
          <w:iCs/>
          <w:sz w:val="42"/>
          <w:shd w:val="clear" w:color="auto" w:fill="FFFFFF"/>
          <w:lang w:val="nn-NO"/>
        </w:rPr>
        <w:t>Amen.</w:t>
      </w:r>
    </w:p>
    <w:p w:rsidR="00503831" w:rsidRPr="00503831" w:rsidRDefault="00503831">
      <w:pPr>
        <w:pStyle w:val="Normal0"/>
        <w:ind w:left="284"/>
        <w:rPr>
          <w:rFonts w:ascii="Times New Roman" w:hAnsi="Times New Roman" w:cs="Times New Roman"/>
          <w:i/>
          <w:iCs/>
          <w:sz w:val="20"/>
          <w:szCs w:val="12"/>
          <w:shd w:val="clear" w:color="auto" w:fill="FFFFFF"/>
          <w:lang w:val="nn-NO"/>
        </w:rPr>
      </w:pPr>
    </w:p>
    <w:p w:rsidR="00503831" w:rsidRPr="00503831" w:rsidRDefault="008621C7" w:rsidP="008621C7">
      <w:pPr>
        <w:rPr>
          <w:sz w:val="20"/>
          <w:szCs w:val="12"/>
          <w:lang w:val="nn-NO"/>
        </w:rPr>
      </w:pPr>
      <w:r w:rsidRPr="00503831">
        <w:rPr>
          <w:sz w:val="42"/>
          <w:lang w:val="nn-NO"/>
        </w:rPr>
        <w:t xml:space="preserve">Kvifor feirar vi nattverd? Vi feirar det fordi Jesus sa at vi skulle gjer det til minne om han. Nattverdsfeiringa rund bord er ingen jødisk </w:t>
      </w:r>
      <w:proofErr w:type="spellStart"/>
      <w:r w:rsidRPr="00503831">
        <w:rPr>
          <w:sz w:val="42"/>
          <w:lang w:val="nn-NO"/>
        </w:rPr>
        <w:t>pesah</w:t>
      </w:r>
      <w:proofErr w:type="spellEnd"/>
      <w:r w:rsidRPr="00503831">
        <w:rPr>
          <w:sz w:val="42"/>
          <w:lang w:val="nn-NO"/>
        </w:rPr>
        <w:t xml:space="preserve"> feiring. Det er ein måte til å minne oss på det som skjedde på skjærtorsdag i Jerusalem. Det er ein måte for å kome litt nærmare inn på det  som dei tolv disiplar oppleva på skjærtorsdagen i Jerusalem. Samstundes minner det oss om korleis dei første kristne feira nattverd. Nattverd og eit måltid høyrte saman. Om de er litt usikre om korleis dette skal gå? Vi er det med, det er eit forsøk og berre den som aldri prøver feilar aldri.</w:t>
      </w:r>
    </w:p>
    <w:p w:rsidR="00503831" w:rsidRPr="00503831" w:rsidRDefault="00503831" w:rsidP="008621C7">
      <w:pPr>
        <w:rPr>
          <w:sz w:val="20"/>
          <w:szCs w:val="12"/>
          <w:lang w:val="nn-NO"/>
        </w:rPr>
      </w:pPr>
    </w:p>
    <w:p w:rsidR="008621C7" w:rsidRPr="00503831" w:rsidRDefault="008621C7" w:rsidP="008621C7">
      <w:pPr>
        <w:rPr>
          <w:sz w:val="42"/>
          <w:lang w:val="nn-NO"/>
        </w:rPr>
      </w:pPr>
      <w:r w:rsidRPr="00503831">
        <w:rPr>
          <w:sz w:val="42"/>
          <w:lang w:val="nn-NO"/>
        </w:rPr>
        <w:t xml:space="preserve">Eg har aldri opplev ei </w:t>
      </w:r>
      <w:proofErr w:type="spellStart"/>
      <w:r w:rsidRPr="00503831">
        <w:rPr>
          <w:sz w:val="42"/>
          <w:lang w:val="nn-NO"/>
        </w:rPr>
        <w:t>pesah</w:t>
      </w:r>
      <w:proofErr w:type="spellEnd"/>
      <w:r w:rsidRPr="00503831">
        <w:rPr>
          <w:sz w:val="42"/>
          <w:lang w:val="nn-NO"/>
        </w:rPr>
        <w:t xml:space="preserve"> måltid sjølv. Men eg veit at måltidet er eit minnet om ei frigjering. Frigjering frå slaveriet i Egypt. Det var gud som leia </w:t>
      </w:r>
      <w:proofErr w:type="spellStart"/>
      <w:r w:rsidRPr="00503831">
        <w:rPr>
          <w:sz w:val="42"/>
          <w:lang w:val="nn-NO"/>
        </w:rPr>
        <w:t>Israelsfolket</w:t>
      </w:r>
      <w:proofErr w:type="spellEnd"/>
      <w:r w:rsidRPr="00503831">
        <w:rPr>
          <w:sz w:val="42"/>
          <w:lang w:val="nn-NO"/>
        </w:rPr>
        <w:t xml:space="preserve">  ut av slaveriet. Dei er guds folk og dette knyter dei saman fram til i dag.  Kvart år feirar dei </w:t>
      </w:r>
      <w:proofErr w:type="spellStart"/>
      <w:r w:rsidRPr="00503831">
        <w:rPr>
          <w:sz w:val="42"/>
          <w:lang w:val="nn-NO"/>
        </w:rPr>
        <w:t>pesah</w:t>
      </w:r>
      <w:proofErr w:type="spellEnd"/>
      <w:r w:rsidRPr="00503831">
        <w:rPr>
          <w:sz w:val="42"/>
          <w:lang w:val="nn-NO"/>
        </w:rPr>
        <w:t xml:space="preserve"> på kvelden før frigjeringsdagen. Dette er kvelden der dei fornyar bandet mellom folket og Gud, uansett kor dei er.</w:t>
      </w:r>
    </w:p>
    <w:p w:rsidR="00503831" w:rsidRPr="00503831" w:rsidRDefault="008621C7" w:rsidP="008621C7">
      <w:pPr>
        <w:rPr>
          <w:sz w:val="20"/>
          <w:szCs w:val="12"/>
          <w:lang w:val="nn-NO"/>
        </w:rPr>
      </w:pPr>
      <w:r w:rsidRPr="00503831">
        <w:rPr>
          <w:sz w:val="42"/>
        </w:rPr>
        <w:lastRenderedPageBreak/>
        <w:t xml:space="preserve">Kvelden før han døde feira Jesus pesah med disiplane sine. </w:t>
      </w:r>
      <w:r w:rsidRPr="00503831">
        <w:rPr>
          <w:sz w:val="42"/>
          <w:lang w:val="nn-NO"/>
        </w:rPr>
        <w:t xml:space="preserve">Og sikkert leste dei og dei orda frå andre mosebok som dei kjente sidan dei var born. </w:t>
      </w:r>
    </w:p>
    <w:p w:rsidR="00503831" w:rsidRPr="00503831" w:rsidRDefault="00503831" w:rsidP="008621C7">
      <w:pPr>
        <w:rPr>
          <w:sz w:val="20"/>
          <w:szCs w:val="12"/>
          <w:lang w:val="nn-NO"/>
        </w:rPr>
      </w:pPr>
    </w:p>
    <w:p w:rsidR="008621C7" w:rsidRPr="00503831" w:rsidRDefault="008621C7" w:rsidP="008621C7">
      <w:pPr>
        <w:rPr>
          <w:b/>
          <w:sz w:val="42"/>
          <w:lang w:val="nn-NO"/>
        </w:rPr>
      </w:pPr>
      <w:r w:rsidRPr="00503831">
        <w:rPr>
          <w:b/>
          <w:sz w:val="42"/>
          <w:lang w:val="nn-NO"/>
        </w:rPr>
        <w:t xml:space="preserve">2 Mos 12:1-15 </w:t>
      </w:r>
    </w:p>
    <w:p w:rsidR="00C02311" w:rsidRPr="00503831" w:rsidRDefault="008621C7" w:rsidP="008621C7">
      <w:pPr>
        <w:rPr>
          <w:sz w:val="42"/>
          <w:lang w:val="nn-NO"/>
        </w:rPr>
      </w:pPr>
      <w:r w:rsidRPr="00503831">
        <w:rPr>
          <w:sz w:val="42"/>
          <w:lang w:val="nn-NO"/>
        </w:rPr>
        <w:t xml:space="preserve">    Herren tala til Moses og Aron medan dei var i Egypt, og sa: Denne månaden skal vera nyårsmånaden dykkar. De skal halda han for den fyrste månaden i året. Sei til heile </w:t>
      </w:r>
      <w:proofErr w:type="spellStart"/>
      <w:r w:rsidRPr="00503831">
        <w:rPr>
          <w:sz w:val="42"/>
          <w:lang w:val="nn-NO"/>
        </w:rPr>
        <w:t>Israels-lyden</w:t>
      </w:r>
      <w:proofErr w:type="spellEnd"/>
      <w:r w:rsidRPr="00503831">
        <w:rPr>
          <w:sz w:val="42"/>
          <w:lang w:val="nn-NO"/>
        </w:rPr>
        <w:t xml:space="preserve">: Den tiande dagen i denne månaden skal kvar husfar ta seg ut eit lam, eitt til kvar huslyd!  Men er ein huslyd for liten til å eta opp eit lam, skal husfaren og næraste grannen ta eitt i lag, etter som dei har folk til. De skal ikkje rekna fleire på kvart lam enn at alle vert mette. Det må vera eit årsgamalt, lytelaust </w:t>
      </w:r>
      <w:proofErr w:type="spellStart"/>
      <w:r w:rsidRPr="00503831">
        <w:rPr>
          <w:sz w:val="42"/>
          <w:lang w:val="nn-NO"/>
        </w:rPr>
        <w:t>verlam</w:t>
      </w:r>
      <w:proofErr w:type="spellEnd"/>
      <w:r w:rsidRPr="00503831">
        <w:rPr>
          <w:sz w:val="42"/>
          <w:lang w:val="nn-NO"/>
        </w:rPr>
        <w:t xml:space="preserve">. I staden for eit lam kan de òg ta eit kje. De skal ta vare på det til den fjortande dagen i denne månaden. Då skal heile </w:t>
      </w:r>
      <w:proofErr w:type="spellStart"/>
      <w:r w:rsidRPr="00503831">
        <w:rPr>
          <w:sz w:val="42"/>
          <w:lang w:val="nn-NO"/>
        </w:rPr>
        <w:t>Israels-lyden</w:t>
      </w:r>
      <w:proofErr w:type="spellEnd"/>
      <w:r w:rsidRPr="00503831">
        <w:rPr>
          <w:sz w:val="42"/>
          <w:lang w:val="nn-NO"/>
        </w:rPr>
        <w:t xml:space="preserve"> slakta det straks sola er gladd. Så skal dei ta noko av blodet og stryka på dei to dørstolpane og </w:t>
      </w:r>
      <w:proofErr w:type="spellStart"/>
      <w:r w:rsidRPr="00503831">
        <w:rPr>
          <w:sz w:val="42"/>
          <w:lang w:val="nn-NO"/>
        </w:rPr>
        <w:t>dørbjelken</w:t>
      </w:r>
      <w:proofErr w:type="spellEnd"/>
      <w:r w:rsidRPr="00503831">
        <w:rPr>
          <w:sz w:val="42"/>
          <w:lang w:val="nn-NO"/>
        </w:rPr>
        <w:t xml:space="preserve"> i husa der dei et det. Og kjøtet skal dei eta same natta; dei skal steikja det på elden og eta det med usyrt brød og bitre urter attåt. De må ikkje eta det rått og ikkje koka det i vatn, men steikja det over elden, med hovud, føter og innmat. Heller ikkje skal de leiva noko av det til morgons. Det som er att om morgonen, skal de brenna. </w:t>
      </w:r>
    </w:p>
    <w:p w:rsidR="008621C7" w:rsidRPr="00503831" w:rsidRDefault="008621C7" w:rsidP="008621C7">
      <w:pPr>
        <w:rPr>
          <w:sz w:val="42"/>
          <w:lang w:val="nn-NO"/>
        </w:rPr>
      </w:pPr>
      <w:r w:rsidRPr="00503831">
        <w:rPr>
          <w:sz w:val="42"/>
          <w:lang w:val="nn-NO"/>
        </w:rPr>
        <w:t xml:space="preserve">Når de et det, skal de ha belte om livet, skor på føtene og stav i handa; og de skal eta det i hast. Det er påskehelg for Herren. For same natta vil eg fara gjennom Egypt og slå i hel alt fyrstefødt i landet, både av folk og fe; og over alle gudane i Egypt vil eg halda dom. Eg er Herren. Men blodet skal vera det merket som syner kva hus de er i. Når eg ser blodet, vil eg fara framom. Ikkje noko øydande slag skal råka dykk når eg slår Egypt. Og sidan skal denne dagen vera ein minnedag for dykk. Då skal de </w:t>
      </w:r>
      <w:r w:rsidRPr="00503831">
        <w:rPr>
          <w:sz w:val="42"/>
          <w:lang w:val="nn-NO"/>
        </w:rPr>
        <w:lastRenderedPageBreak/>
        <w:t>halda helg og høgtid for Herren. Ei evig lov skal det vera for dykk å halda den dagen heilag i ætt etter ætt.</w:t>
      </w:r>
    </w:p>
    <w:p w:rsidR="00503831" w:rsidRPr="00503831" w:rsidRDefault="008621C7" w:rsidP="008621C7">
      <w:pPr>
        <w:rPr>
          <w:sz w:val="20"/>
          <w:szCs w:val="12"/>
          <w:lang w:val="nn-NO"/>
        </w:rPr>
      </w:pPr>
      <w:r w:rsidRPr="00503831">
        <w:rPr>
          <w:sz w:val="42"/>
          <w:lang w:val="nn-NO"/>
        </w:rPr>
        <w:t xml:space="preserve">Sju dagar skal de eta usyrt brød. Alt den fyrste dagen skal de få surdeigen ut or husa dykkar. Kvar den som et syrt brød mellom den fyrste og den sjuande dagen, skal rydjast ut or Israel.  </w:t>
      </w:r>
    </w:p>
    <w:p w:rsidR="00503831" w:rsidRPr="00503831" w:rsidRDefault="00503831" w:rsidP="008621C7">
      <w:pPr>
        <w:rPr>
          <w:sz w:val="20"/>
          <w:szCs w:val="12"/>
          <w:lang w:val="nn-NO"/>
        </w:rPr>
      </w:pPr>
    </w:p>
    <w:p w:rsidR="008621C7" w:rsidRPr="00503831" w:rsidRDefault="00C02311" w:rsidP="00C02311">
      <w:pPr>
        <w:rPr>
          <w:sz w:val="42"/>
          <w:lang w:val="nn-NO"/>
        </w:rPr>
      </w:pPr>
      <w:proofErr w:type="spellStart"/>
      <w:r w:rsidRPr="00503831">
        <w:rPr>
          <w:b/>
          <w:sz w:val="42"/>
          <w:lang w:val="nn-NO"/>
        </w:rPr>
        <w:t>NoS</w:t>
      </w:r>
      <w:proofErr w:type="spellEnd"/>
      <w:r w:rsidRPr="00503831">
        <w:rPr>
          <w:b/>
          <w:sz w:val="42"/>
          <w:lang w:val="nn-NO"/>
        </w:rPr>
        <w:t xml:space="preserve"> 647Den største høgtid her på jord (1-3)</w:t>
      </w:r>
      <w:r w:rsidRPr="00503831">
        <w:rPr>
          <w:b/>
          <w:sz w:val="42"/>
          <w:lang w:val="nn-NO"/>
        </w:rPr>
        <w:br/>
      </w:r>
      <w:r w:rsidR="008621C7" w:rsidRPr="00503831">
        <w:rPr>
          <w:sz w:val="42"/>
          <w:lang w:val="nn-NO"/>
        </w:rPr>
        <w:t>Den største høgtid her på jord</w:t>
      </w:r>
      <w:r w:rsidR="008621C7" w:rsidRPr="00503831">
        <w:rPr>
          <w:sz w:val="42"/>
          <w:lang w:val="nn-NO"/>
        </w:rPr>
        <w:br/>
        <w:t>er den eg held ved Herrens bord,</w:t>
      </w:r>
      <w:r w:rsidR="008621C7" w:rsidRPr="00503831">
        <w:rPr>
          <w:sz w:val="42"/>
          <w:lang w:val="nn-NO"/>
        </w:rPr>
        <w:br/>
        <w:t>der Jesus bed meg vera gjest,</w:t>
      </w:r>
      <w:r w:rsidR="008621C7" w:rsidRPr="00503831">
        <w:rPr>
          <w:sz w:val="42"/>
          <w:lang w:val="nn-NO"/>
        </w:rPr>
        <w:br/>
        <w:t>for der eg er hans hjarta nest.</w:t>
      </w:r>
    </w:p>
    <w:p w:rsidR="008621C7" w:rsidRPr="00503831" w:rsidRDefault="008621C7" w:rsidP="008621C7">
      <w:pPr>
        <w:pStyle w:val="readingnewpara"/>
        <w:rPr>
          <w:sz w:val="42"/>
          <w:lang w:val="nn-NO"/>
        </w:rPr>
      </w:pPr>
      <w:r w:rsidRPr="00503831">
        <w:rPr>
          <w:sz w:val="42"/>
          <w:lang w:val="nn-NO"/>
        </w:rPr>
        <w:t>Når eg med Jesus nattverd held,</w:t>
      </w:r>
      <w:r w:rsidRPr="00503831">
        <w:rPr>
          <w:sz w:val="42"/>
          <w:lang w:val="nn-NO"/>
        </w:rPr>
        <w:br/>
        <w:t>eg minnast må den store kveld</w:t>
      </w:r>
      <w:r w:rsidRPr="00503831">
        <w:rPr>
          <w:sz w:val="42"/>
          <w:lang w:val="nn-NO"/>
        </w:rPr>
        <w:br/>
        <w:t>då han med sine vener sat</w:t>
      </w:r>
      <w:r w:rsidRPr="00503831">
        <w:rPr>
          <w:sz w:val="42"/>
          <w:lang w:val="nn-NO"/>
        </w:rPr>
        <w:br/>
        <w:t xml:space="preserve">og vigde inn den </w:t>
      </w:r>
      <w:proofErr w:type="spellStart"/>
      <w:r w:rsidRPr="00503831">
        <w:rPr>
          <w:sz w:val="42"/>
          <w:lang w:val="nn-NO"/>
        </w:rPr>
        <w:t>himmelmat</w:t>
      </w:r>
      <w:proofErr w:type="spellEnd"/>
      <w:r w:rsidRPr="00503831">
        <w:rPr>
          <w:sz w:val="42"/>
          <w:lang w:val="nn-NO"/>
        </w:rPr>
        <w:t>.</w:t>
      </w:r>
    </w:p>
    <w:p w:rsidR="00503831" w:rsidRPr="00503831" w:rsidRDefault="008621C7" w:rsidP="008621C7">
      <w:pPr>
        <w:pStyle w:val="readingnewpara"/>
        <w:rPr>
          <w:sz w:val="20"/>
          <w:szCs w:val="12"/>
          <w:lang w:val="nn-NO"/>
        </w:rPr>
      </w:pPr>
      <w:r w:rsidRPr="00503831">
        <w:rPr>
          <w:sz w:val="42"/>
          <w:lang w:val="nn-NO"/>
        </w:rPr>
        <w:t>Den kveld han brødet til dei braut,</w:t>
      </w:r>
      <w:r w:rsidRPr="00503831">
        <w:rPr>
          <w:sz w:val="42"/>
          <w:lang w:val="nn-NO"/>
        </w:rPr>
        <w:br/>
        <w:t>dei Herrens eigen lekam naut.</w:t>
      </w:r>
      <w:r w:rsidRPr="00503831">
        <w:rPr>
          <w:sz w:val="42"/>
          <w:lang w:val="nn-NO"/>
        </w:rPr>
        <w:br/>
        <w:t>Då vinen han i kalken slo,</w:t>
      </w:r>
      <w:r w:rsidRPr="00503831">
        <w:rPr>
          <w:sz w:val="42"/>
          <w:lang w:val="nn-NO"/>
        </w:rPr>
        <w:br/>
        <w:t>gav han dei sjølv sitt dyre blod.</w:t>
      </w:r>
    </w:p>
    <w:p w:rsidR="00503831" w:rsidRPr="00503831" w:rsidRDefault="00503831" w:rsidP="008621C7">
      <w:pPr>
        <w:pStyle w:val="readingnewpara"/>
        <w:rPr>
          <w:sz w:val="20"/>
          <w:szCs w:val="12"/>
          <w:lang w:val="nn-NO"/>
        </w:rPr>
      </w:pPr>
    </w:p>
    <w:p w:rsidR="008621C7" w:rsidRPr="00503831" w:rsidRDefault="008621C7" w:rsidP="008621C7">
      <w:pPr>
        <w:rPr>
          <w:sz w:val="42"/>
          <w:lang w:val="nn-NO"/>
        </w:rPr>
      </w:pPr>
      <w:r w:rsidRPr="00503831">
        <w:rPr>
          <w:sz w:val="42"/>
          <w:lang w:val="nn-NO"/>
        </w:rPr>
        <w:t xml:space="preserve">Vi sitt rund eit langbord. Det er ikkje dei same rettane vi har her i dag, men slik som dei første kristne skal vi har eit måltid i lag. Kyrkje det er meiner ikkje eit bygning, det meiner først og fremst eit fellesskap og utan dette fellesskapet er kyrkjebygget berre eit tomt rom. </w:t>
      </w:r>
    </w:p>
    <w:p w:rsidR="00503831" w:rsidRPr="00503831" w:rsidRDefault="008621C7" w:rsidP="008621C7">
      <w:pPr>
        <w:rPr>
          <w:sz w:val="20"/>
          <w:szCs w:val="12"/>
          <w:lang w:val="nn-NO"/>
        </w:rPr>
      </w:pPr>
      <w:r w:rsidRPr="00503831">
        <w:rPr>
          <w:sz w:val="42"/>
          <w:lang w:val="nn-NO"/>
        </w:rPr>
        <w:t xml:space="preserve">Kva var på bordet då Jesus feira nattverd: Det var lamme kjøtet og brødet. Brødet skulle være usyra for å minne om at dei hadde hastverk då dei reiste frå Egypt. Dei hadde ikkje tid for surdeig. Vin skulle være med fordi det skulle være eit fest. Dei bitter </w:t>
      </w:r>
      <w:r w:rsidRPr="00503831">
        <w:rPr>
          <w:sz w:val="42"/>
          <w:lang w:val="nn-NO"/>
        </w:rPr>
        <w:lastRenderedPageBreak/>
        <w:t xml:space="preserve">urter i vinen skulle minne dei om å ikkje bli hovmodig i fridomen.  Dei skulle bli minna om dei bitre dagane i Egypt. </w:t>
      </w:r>
    </w:p>
    <w:p w:rsidR="00503831" w:rsidRPr="00503831" w:rsidRDefault="00503831" w:rsidP="008621C7">
      <w:pPr>
        <w:rPr>
          <w:sz w:val="20"/>
          <w:szCs w:val="12"/>
          <w:lang w:val="nn-NO"/>
        </w:rPr>
      </w:pPr>
    </w:p>
    <w:p w:rsidR="008621C7" w:rsidRPr="00503831" w:rsidRDefault="008621C7" w:rsidP="008621C7">
      <w:pPr>
        <w:rPr>
          <w:sz w:val="42"/>
          <w:lang w:val="nn-NO"/>
        </w:rPr>
      </w:pPr>
      <w:r w:rsidRPr="00503831">
        <w:rPr>
          <w:sz w:val="42"/>
          <w:lang w:val="nn-NO"/>
        </w:rPr>
        <w:t xml:space="preserve">Jesus skal ha påskemåltid i lag med </w:t>
      </w:r>
      <w:proofErr w:type="spellStart"/>
      <w:r w:rsidRPr="00503831">
        <w:rPr>
          <w:sz w:val="42"/>
          <w:lang w:val="nn-NO"/>
        </w:rPr>
        <w:t>disiplene</w:t>
      </w:r>
      <w:proofErr w:type="spellEnd"/>
      <w:r w:rsidRPr="00503831">
        <w:rPr>
          <w:sz w:val="42"/>
          <w:lang w:val="nn-NO"/>
        </w:rPr>
        <w:t xml:space="preserve"> sine det fortel evangelisten Markus om:</w:t>
      </w:r>
    </w:p>
    <w:p w:rsidR="008621C7" w:rsidRPr="00503831" w:rsidRDefault="008621C7" w:rsidP="008621C7">
      <w:pPr>
        <w:rPr>
          <w:b/>
          <w:sz w:val="42"/>
          <w:lang w:val="nn-NO"/>
        </w:rPr>
      </w:pPr>
      <w:r w:rsidRPr="00503831">
        <w:rPr>
          <w:b/>
          <w:sz w:val="42"/>
          <w:lang w:val="nn-NO"/>
        </w:rPr>
        <w:t xml:space="preserve">Mark 14:12-16 </w:t>
      </w:r>
    </w:p>
    <w:p w:rsidR="008621C7" w:rsidRPr="00503831" w:rsidRDefault="008621C7" w:rsidP="008621C7">
      <w:pPr>
        <w:rPr>
          <w:sz w:val="42"/>
          <w:lang w:val="nn-NO"/>
        </w:rPr>
      </w:pPr>
      <w:r w:rsidRPr="00503831">
        <w:rPr>
          <w:sz w:val="42"/>
          <w:lang w:val="nn-NO"/>
        </w:rPr>
        <w:t xml:space="preserve">    Fyrste dagen i </w:t>
      </w:r>
      <w:proofErr w:type="spellStart"/>
      <w:r w:rsidRPr="00503831">
        <w:rPr>
          <w:sz w:val="42"/>
          <w:lang w:val="nn-NO"/>
        </w:rPr>
        <w:t>usyrdebrødshelga</w:t>
      </w:r>
      <w:proofErr w:type="spellEnd"/>
      <w:r w:rsidRPr="00503831">
        <w:rPr>
          <w:sz w:val="42"/>
          <w:lang w:val="nn-NO"/>
        </w:rPr>
        <w:t>, den dagen dei slakta påskelammet, sa læresveinane til Jesus: "Kvar vil du vi skal gå og stella til påskemåltidet for deg?" Då sende han to av læresveinane i veg og sa til dei: "Gå inn i byen! Der møter de ein mann som ber ei krukke med vatn. Han skal de fylgja, og der han går inn, skal de seia til mannen i huset: Meisteren spør: Kvar er romet der eg kan halda påskemåltid med læresveinane mine? Då syner han dykk ein sal ovanpå med benker og puter, ferdig til måltid. Der skal de stella til for oss." Så gjekk læresveinane av stad, og då dei kom inn i byen, fann dei det så som han hadde sagt. Og dei stelte til påskemåltidet.</w:t>
      </w:r>
    </w:p>
    <w:p w:rsidR="008621C7" w:rsidRPr="00503831" w:rsidRDefault="008621C7" w:rsidP="008621C7">
      <w:pPr>
        <w:rPr>
          <w:sz w:val="42"/>
          <w:lang w:val="nn-NO"/>
        </w:rPr>
      </w:pPr>
      <w:r w:rsidRPr="00503831">
        <w:rPr>
          <w:sz w:val="42"/>
          <w:lang w:val="nn-NO"/>
        </w:rPr>
        <w:t xml:space="preserve"> </w:t>
      </w:r>
    </w:p>
    <w:p w:rsidR="00C02311" w:rsidRPr="00503831" w:rsidRDefault="00C02311" w:rsidP="008621C7">
      <w:pPr>
        <w:pStyle w:val="readingnewpara"/>
        <w:rPr>
          <w:b/>
          <w:sz w:val="42"/>
          <w:lang w:val="nn-NO"/>
        </w:rPr>
      </w:pPr>
      <w:proofErr w:type="spellStart"/>
      <w:r w:rsidRPr="00503831">
        <w:rPr>
          <w:b/>
          <w:sz w:val="42"/>
          <w:lang w:val="nn-NO"/>
        </w:rPr>
        <w:t>NoS</w:t>
      </w:r>
      <w:proofErr w:type="spellEnd"/>
      <w:r w:rsidRPr="00503831">
        <w:rPr>
          <w:b/>
          <w:sz w:val="42"/>
          <w:lang w:val="nn-NO"/>
        </w:rPr>
        <w:t xml:space="preserve"> 647Den største høgtid her på jord (4-6)</w:t>
      </w:r>
    </w:p>
    <w:p w:rsidR="008621C7" w:rsidRPr="00503831" w:rsidRDefault="008621C7" w:rsidP="008621C7">
      <w:pPr>
        <w:pStyle w:val="readingnewpara"/>
        <w:rPr>
          <w:sz w:val="42"/>
          <w:lang w:val="nn-NO"/>
        </w:rPr>
      </w:pPr>
      <w:r w:rsidRPr="00503831">
        <w:rPr>
          <w:sz w:val="42"/>
          <w:lang w:val="nn-NO"/>
        </w:rPr>
        <w:t>Det var den kveld han siste gong</w:t>
      </w:r>
      <w:r w:rsidRPr="00503831">
        <w:rPr>
          <w:sz w:val="42"/>
          <w:lang w:val="nn-NO"/>
        </w:rPr>
        <w:br/>
        <w:t>den store lovsong med dei song -</w:t>
      </w:r>
      <w:r w:rsidRPr="00503831">
        <w:rPr>
          <w:sz w:val="42"/>
          <w:lang w:val="nn-NO"/>
        </w:rPr>
        <w:br/>
        <w:t>den siste gong til over sky</w:t>
      </w:r>
      <w:r w:rsidRPr="00503831">
        <w:rPr>
          <w:sz w:val="42"/>
          <w:lang w:val="nn-NO"/>
        </w:rPr>
        <w:br/>
        <w:t>han halda skal sin nattverd ny.</w:t>
      </w:r>
    </w:p>
    <w:p w:rsidR="008621C7" w:rsidRPr="00503831" w:rsidRDefault="008621C7" w:rsidP="008621C7">
      <w:pPr>
        <w:pStyle w:val="readingnewpara"/>
        <w:rPr>
          <w:sz w:val="42"/>
          <w:lang w:val="nn-NO"/>
        </w:rPr>
      </w:pPr>
      <w:r w:rsidRPr="00503831">
        <w:rPr>
          <w:sz w:val="42"/>
          <w:lang w:val="nn-NO"/>
        </w:rPr>
        <w:t>Den kveld hans kjærleik mot oss brann</w:t>
      </w:r>
      <w:r w:rsidRPr="00503831">
        <w:rPr>
          <w:sz w:val="42"/>
          <w:lang w:val="nn-NO"/>
        </w:rPr>
        <w:br/>
        <w:t>så varmt som ingen elska kan,</w:t>
      </w:r>
      <w:r w:rsidRPr="00503831">
        <w:rPr>
          <w:sz w:val="42"/>
          <w:lang w:val="nn-NO"/>
        </w:rPr>
        <w:br/>
        <w:t>og oss til minnegåve god</w:t>
      </w:r>
      <w:r w:rsidRPr="00503831">
        <w:rPr>
          <w:sz w:val="42"/>
          <w:lang w:val="nn-NO"/>
        </w:rPr>
        <w:br/>
        <w:t>han gav sin lekam og sitt blod.</w:t>
      </w:r>
    </w:p>
    <w:p w:rsidR="00503831" w:rsidRPr="00503831" w:rsidRDefault="008621C7" w:rsidP="008621C7">
      <w:pPr>
        <w:pStyle w:val="readingnewpara"/>
        <w:rPr>
          <w:sz w:val="20"/>
          <w:szCs w:val="12"/>
          <w:lang w:val="nn-NO"/>
        </w:rPr>
      </w:pPr>
      <w:r w:rsidRPr="00503831">
        <w:rPr>
          <w:sz w:val="42"/>
          <w:lang w:val="nn-NO"/>
        </w:rPr>
        <w:t>Så kom då, Kristi kyrkjelyd,</w:t>
      </w:r>
      <w:r w:rsidRPr="00503831">
        <w:rPr>
          <w:sz w:val="42"/>
          <w:lang w:val="nn-NO"/>
        </w:rPr>
        <w:br/>
        <w:t>og tak den gåva han deg byd!</w:t>
      </w:r>
      <w:r w:rsidRPr="00503831">
        <w:rPr>
          <w:sz w:val="42"/>
          <w:lang w:val="nn-NO"/>
        </w:rPr>
        <w:br/>
      </w:r>
      <w:r w:rsidRPr="00503831">
        <w:rPr>
          <w:sz w:val="42"/>
          <w:lang w:val="nn-NO"/>
        </w:rPr>
        <w:lastRenderedPageBreak/>
        <w:t>Kom her og tak av Jesu hand</w:t>
      </w:r>
      <w:r w:rsidRPr="00503831">
        <w:rPr>
          <w:sz w:val="42"/>
          <w:lang w:val="nn-NO"/>
        </w:rPr>
        <w:br/>
        <w:t>det livsens brød i daudens land.</w:t>
      </w:r>
    </w:p>
    <w:p w:rsidR="00503831" w:rsidRPr="00503831" w:rsidRDefault="00503831" w:rsidP="008621C7">
      <w:pPr>
        <w:pStyle w:val="readingnewpara"/>
        <w:rPr>
          <w:sz w:val="20"/>
          <w:szCs w:val="12"/>
          <w:lang w:val="nn-NO"/>
        </w:rPr>
      </w:pPr>
    </w:p>
    <w:p w:rsidR="008621C7" w:rsidRPr="00503831" w:rsidRDefault="008621C7" w:rsidP="008621C7">
      <w:pPr>
        <w:rPr>
          <w:sz w:val="42"/>
          <w:lang w:val="nn-NO"/>
        </w:rPr>
      </w:pPr>
      <w:proofErr w:type="spellStart"/>
      <w:r w:rsidRPr="00503831">
        <w:rPr>
          <w:sz w:val="42"/>
          <w:lang w:val="nn-NO"/>
        </w:rPr>
        <w:t>Pesah</w:t>
      </w:r>
      <w:proofErr w:type="spellEnd"/>
      <w:r w:rsidRPr="00503831">
        <w:rPr>
          <w:sz w:val="42"/>
          <w:lang w:val="nn-NO"/>
        </w:rPr>
        <w:t xml:space="preserve"> måltidet høyrar heime i familien og Jesus feirar med dei som er familien hans. Han er ikkje heime. Han inviterer seg sjølv hos nokon der han kjenner seg trygt. Han kjenne seg heime der.  </w:t>
      </w:r>
    </w:p>
    <w:p w:rsidR="008621C7" w:rsidRPr="00503831" w:rsidRDefault="008621C7" w:rsidP="008621C7">
      <w:pPr>
        <w:rPr>
          <w:sz w:val="42"/>
        </w:rPr>
      </w:pPr>
      <w:r w:rsidRPr="00503831">
        <w:rPr>
          <w:sz w:val="42"/>
        </w:rPr>
        <w:t xml:space="preserve">Eg håper at også de kan kjenne at de er heime her i dette huset. </w:t>
      </w:r>
    </w:p>
    <w:p w:rsidR="008621C7" w:rsidRPr="00503831" w:rsidRDefault="008621C7" w:rsidP="008621C7">
      <w:pPr>
        <w:rPr>
          <w:sz w:val="42"/>
        </w:rPr>
      </w:pPr>
      <w:r w:rsidRPr="00503831">
        <w:rPr>
          <w:sz w:val="42"/>
        </w:rPr>
        <w:t xml:space="preserve">Det er husfaren som skal bed med gjestane. Vi veit ikkje kven som tok denne rolla denne gongen, om det var Jesus sjølv eller om det var han som eigde huset. </w:t>
      </w:r>
    </w:p>
    <w:p w:rsidR="00503831" w:rsidRPr="00503831" w:rsidRDefault="008621C7" w:rsidP="008621C7">
      <w:pPr>
        <w:rPr>
          <w:sz w:val="20"/>
          <w:szCs w:val="12"/>
          <w:lang w:val="nn-NO"/>
        </w:rPr>
      </w:pPr>
      <w:r w:rsidRPr="00503831">
        <w:rPr>
          <w:sz w:val="42"/>
        </w:rPr>
        <w:t xml:space="preserve">Dette er det siste måltidet for Jesus. Og med dette får pesah ein ny smak: Slik som gud gjekk </w:t>
      </w:r>
      <w:proofErr w:type="gramStart"/>
      <w:r w:rsidRPr="00503831">
        <w:rPr>
          <w:sz w:val="42"/>
        </w:rPr>
        <w:t>framom  Israelsfolket</w:t>
      </w:r>
      <w:proofErr w:type="gramEnd"/>
      <w:r w:rsidRPr="00503831">
        <w:rPr>
          <w:sz w:val="42"/>
        </w:rPr>
        <w:t xml:space="preserve">  for å leie dei, skal Jesus leia menneska: Med sin død skal han overvinne døden. Jesus må dø. Med sin død skal han vise at menneskeleg makt leiar til døden, men guds makt leiar til oppstoda og eit nytt liv. </w:t>
      </w:r>
      <w:r w:rsidRPr="00503831">
        <w:rPr>
          <w:sz w:val="42"/>
          <w:lang w:val="nn-NO"/>
        </w:rPr>
        <w:t>Eit nytt liv ikkje berre for han, men for alle dei som trur på han. Og dette utfordrar oss til å bruke gåvene våre: For å ta imot dei som er framand, for å mette det svolt, for å gi vann til dei som tørster, for å forkynne det glade bodskap med det vi gjer.</w:t>
      </w:r>
    </w:p>
    <w:p w:rsidR="00503831" w:rsidRPr="00503831" w:rsidRDefault="00503831" w:rsidP="008621C7">
      <w:pPr>
        <w:rPr>
          <w:sz w:val="20"/>
          <w:szCs w:val="12"/>
          <w:lang w:val="nn-NO"/>
        </w:rPr>
      </w:pPr>
    </w:p>
    <w:p w:rsidR="008621C7" w:rsidRPr="00503831" w:rsidRDefault="008621C7" w:rsidP="008621C7">
      <w:pPr>
        <w:rPr>
          <w:sz w:val="42"/>
          <w:lang w:val="nn-NO"/>
        </w:rPr>
      </w:pPr>
      <w:r w:rsidRPr="00503831">
        <w:rPr>
          <w:sz w:val="42"/>
          <w:lang w:val="nn-NO"/>
        </w:rPr>
        <w:t>Det må har vært ei rar stemning det i Jerusalem. Glad, men likevel nedstemt, glede og samstundes ei spent utryggleik.</w:t>
      </w:r>
    </w:p>
    <w:p w:rsidR="00503831" w:rsidRPr="00503831" w:rsidRDefault="008621C7" w:rsidP="008621C7">
      <w:pPr>
        <w:rPr>
          <w:sz w:val="20"/>
          <w:szCs w:val="12"/>
          <w:lang w:val="nn-NO"/>
        </w:rPr>
      </w:pPr>
      <w:r w:rsidRPr="00503831">
        <w:rPr>
          <w:sz w:val="42"/>
          <w:lang w:val="nn-NO"/>
        </w:rPr>
        <w:t xml:space="preserve"> Dei ligg til bords. Også Judas, han som snart gjer det som må gjerast. Han blir eit verktøy for menneska si makt og utan å vite om det blir han og eit verktøy for guds makt. Judas får være med. Jesus sender han ikkje bort. Han får ei siste sjanse til å vende om. Jesus veit kva Judas har tenkt å gjer. Det er han som få bestemme om dette måltidet blir det siste. Og Jesus snakkar med han. Judas svarer ikkje. Han kjem til å svikte han. Alt skal </w:t>
      </w:r>
      <w:r w:rsidRPr="00503831">
        <w:rPr>
          <w:sz w:val="42"/>
          <w:lang w:val="nn-NO"/>
        </w:rPr>
        <w:lastRenderedPageBreak/>
        <w:t>skje stille slik at det ikkje blir noko opprør. Han kjem til å melde Jesus til tempelpolitiet. Jesus veit det, men Judas svarer ikkje.</w:t>
      </w:r>
    </w:p>
    <w:p w:rsidR="00503831" w:rsidRPr="00503831" w:rsidRDefault="00503831" w:rsidP="008621C7">
      <w:pPr>
        <w:rPr>
          <w:sz w:val="20"/>
          <w:szCs w:val="12"/>
          <w:lang w:val="nn-NO"/>
        </w:rPr>
      </w:pPr>
    </w:p>
    <w:p w:rsidR="008621C7" w:rsidRPr="00503831" w:rsidRDefault="008621C7" w:rsidP="008621C7">
      <w:pPr>
        <w:pStyle w:val="reading"/>
        <w:rPr>
          <w:sz w:val="42"/>
          <w:lang w:val="nn-NO"/>
        </w:rPr>
      </w:pPr>
      <w:r w:rsidRPr="00503831">
        <w:rPr>
          <w:sz w:val="42"/>
          <w:lang w:val="nn-NO"/>
        </w:rPr>
        <w:t xml:space="preserve">Dette heilage evangeliet står skrive hos evangelisten </w:t>
      </w:r>
      <w:r w:rsidRPr="00503831">
        <w:rPr>
          <w:b/>
          <w:sz w:val="42"/>
          <w:lang w:val="nn-NO"/>
        </w:rPr>
        <w:t>Markus i det 14. kapitlet:</w:t>
      </w:r>
    </w:p>
    <w:p w:rsidR="008621C7" w:rsidRPr="00503831" w:rsidRDefault="008621C7" w:rsidP="008621C7">
      <w:pPr>
        <w:pStyle w:val="readingnewpara"/>
        <w:rPr>
          <w:sz w:val="42"/>
          <w:lang w:val="nn-NO"/>
        </w:rPr>
      </w:pPr>
      <w:r w:rsidRPr="00503831">
        <w:rPr>
          <w:sz w:val="42"/>
          <w:lang w:val="nn-NO"/>
        </w:rPr>
        <w:t xml:space="preserve">Då det vart kveld, kom Jesus med dei tolv. Medan dei var til bords og åt, sa han: «Sanneleg, eg seier dykk: Ein av dykk kjem til å svika meg – ein som et i lag med meg.» Då vart dei sorgfulle, og den eine etter den andre spurde han: «Det er vel ikkje eg?» Han svara: «Det er ein av dei tolv, ein som dyppar i fatet saman med meg. </w:t>
      </w:r>
      <w:r w:rsidRPr="00503831">
        <w:rPr>
          <w:sz w:val="42"/>
        </w:rPr>
        <w:t xml:space="preserve">For Menneskesonen går bort, slik det står </w:t>
      </w:r>
      <w:proofErr w:type="gramStart"/>
      <w:r w:rsidRPr="00503831">
        <w:rPr>
          <w:sz w:val="42"/>
        </w:rPr>
        <w:t>skrive</w:t>
      </w:r>
      <w:proofErr w:type="gramEnd"/>
      <w:r w:rsidRPr="00503831">
        <w:rPr>
          <w:sz w:val="42"/>
        </w:rPr>
        <w:t xml:space="preserve"> om han, men ve det mennesket som svik Menneskesonen! </w:t>
      </w:r>
      <w:r w:rsidRPr="00503831">
        <w:rPr>
          <w:sz w:val="42"/>
          <w:lang w:val="nn-NO"/>
        </w:rPr>
        <w:t>Det hadde vore betre for det mennesket om det aldri var født.»</w:t>
      </w:r>
    </w:p>
    <w:p w:rsidR="008621C7" w:rsidRPr="00503831" w:rsidRDefault="008621C7" w:rsidP="008621C7">
      <w:pPr>
        <w:pStyle w:val="reading"/>
        <w:rPr>
          <w:sz w:val="42"/>
          <w:lang w:val="nn-NO"/>
        </w:rPr>
      </w:pPr>
      <w:r w:rsidRPr="00503831">
        <w:rPr>
          <w:sz w:val="42"/>
          <w:lang w:val="nn-NO"/>
        </w:rPr>
        <w:t xml:space="preserve">Medan dei heldt måltid, tok han eit brød, takka og braut det, gav dei og sa: «Ta imot, dette er min kropp.» Og han tok eit beger, takka og gav dei, og dei drakk alle av det. Og han sa til dei: «Dette er mitt blod, paktblodet, som blir aust ut for mange. Sanneleg, eg seier dykk: Aldri meir skal eg drikka frukta av </w:t>
      </w:r>
      <w:proofErr w:type="spellStart"/>
      <w:r w:rsidRPr="00503831">
        <w:rPr>
          <w:sz w:val="42"/>
          <w:lang w:val="nn-NO"/>
        </w:rPr>
        <w:t>vintreet</w:t>
      </w:r>
      <w:proofErr w:type="spellEnd"/>
      <w:r w:rsidRPr="00503831">
        <w:rPr>
          <w:sz w:val="42"/>
          <w:lang w:val="nn-NO"/>
        </w:rPr>
        <w:t xml:space="preserve"> før den dagen eg drikk henne ny i Guds rike.»</w:t>
      </w:r>
    </w:p>
    <w:p w:rsidR="00503831" w:rsidRPr="00503831" w:rsidRDefault="008621C7" w:rsidP="008621C7">
      <w:pPr>
        <w:pStyle w:val="readingnewpara"/>
        <w:rPr>
          <w:sz w:val="20"/>
          <w:szCs w:val="12"/>
          <w:lang w:val="nn-NO"/>
        </w:rPr>
      </w:pPr>
      <w:r w:rsidRPr="00503831">
        <w:rPr>
          <w:sz w:val="42"/>
          <w:lang w:val="nn-NO"/>
        </w:rPr>
        <w:t>Slik lyder Herrens ord.</w:t>
      </w:r>
    </w:p>
    <w:p w:rsidR="00503831" w:rsidRPr="00503831" w:rsidRDefault="00503831" w:rsidP="008621C7">
      <w:pPr>
        <w:pStyle w:val="readingnewpara"/>
        <w:rPr>
          <w:sz w:val="20"/>
          <w:szCs w:val="12"/>
          <w:lang w:val="nn-NO"/>
        </w:rPr>
      </w:pPr>
    </w:p>
    <w:p w:rsidR="008621C7" w:rsidRPr="00503831" w:rsidRDefault="008621C7" w:rsidP="008621C7">
      <w:pPr>
        <w:pStyle w:val="readingnewpara"/>
        <w:rPr>
          <w:sz w:val="42"/>
          <w:lang w:val="nn-NO"/>
        </w:rPr>
      </w:pPr>
      <w:r w:rsidRPr="00503831">
        <w:rPr>
          <w:sz w:val="42"/>
          <w:lang w:val="nn-NO"/>
        </w:rPr>
        <w:t xml:space="preserve">Også vi har svikta Jesus mange gongar. Vi har ikkje levd slik som han hadde ynskja det. Likevel våger vi å stole på Guds nåde. Vi kan vedkjenne  syndene våre og få dei tilgitt. </w:t>
      </w:r>
    </w:p>
    <w:p w:rsidR="008621C7" w:rsidRPr="00503831" w:rsidRDefault="008621C7" w:rsidP="008621C7">
      <w:pPr>
        <w:pStyle w:val="readingnewpara"/>
        <w:rPr>
          <w:sz w:val="42"/>
          <w:lang w:val="nn-NO"/>
        </w:rPr>
      </w:pPr>
      <w:r w:rsidRPr="00503831">
        <w:rPr>
          <w:sz w:val="42"/>
          <w:lang w:val="nn-NO"/>
        </w:rPr>
        <w:t xml:space="preserve">Og vi kan møte Jesus i nattverden slik som han sa det. Jesus feirar </w:t>
      </w:r>
      <w:proofErr w:type="spellStart"/>
      <w:r w:rsidRPr="00503831">
        <w:rPr>
          <w:sz w:val="42"/>
          <w:lang w:val="nn-NO"/>
        </w:rPr>
        <w:t>pessah</w:t>
      </w:r>
      <w:proofErr w:type="spellEnd"/>
      <w:r w:rsidRPr="00503831">
        <w:rPr>
          <w:sz w:val="42"/>
          <w:lang w:val="nn-NO"/>
        </w:rPr>
        <w:t xml:space="preserve"> som minna </w:t>
      </w:r>
      <w:proofErr w:type="spellStart"/>
      <w:r w:rsidRPr="00503831">
        <w:rPr>
          <w:sz w:val="42"/>
          <w:lang w:val="nn-NO"/>
        </w:rPr>
        <w:t>Israelsfolket</w:t>
      </w:r>
      <w:proofErr w:type="spellEnd"/>
      <w:r w:rsidRPr="00503831">
        <w:rPr>
          <w:sz w:val="42"/>
          <w:lang w:val="nn-NO"/>
        </w:rPr>
        <w:t xml:space="preserve"> på frigjeringa frå slaveriet i Egypt. Gjennom Jesu død og dette siste måltidet i Jerusalem </w:t>
      </w:r>
      <w:r w:rsidRPr="00503831">
        <w:rPr>
          <w:sz w:val="42"/>
          <w:lang w:val="nn-NO"/>
        </w:rPr>
        <w:lastRenderedPageBreak/>
        <w:t xml:space="preserve">blei nattverden, påskemåltidet også eit frigjeringsmåltid for oss. Jesus gjer oss fri dette blir synleg i nattverden. </w:t>
      </w:r>
    </w:p>
    <w:p w:rsidR="008621C7" w:rsidRPr="00503831" w:rsidRDefault="00C02311" w:rsidP="008621C7">
      <w:pPr>
        <w:pStyle w:val="readingnewpara"/>
        <w:rPr>
          <w:b/>
          <w:sz w:val="42"/>
          <w:lang w:val="nn-NO"/>
        </w:rPr>
      </w:pPr>
      <w:proofErr w:type="spellStart"/>
      <w:r w:rsidRPr="00503831">
        <w:rPr>
          <w:b/>
          <w:sz w:val="42"/>
          <w:lang w:val="nn-NO"/>
        </w:rPr>
        <w:t>NoS</w:t>
      </w:r>
      <w:proofErr w:type="spellEnd"/>
      <w:r w:rsidRPr="00503831">
        <w:rPr>
          <w:b/>
          <w:sz w:val="42"/>
          <w:lang w:val="nn-NO"/>
        </w:rPr>
        <w:t xml:space="preserve"> 647 Den største høgtid her på jord 7-8+11</w:t>
      </w:r>
    </w:p>
    <w:p w:rsidR="008621C7" w:rsidRPr="00503831" w:rsidRDefault="008621C7" w:rsidP="008621C7">
      <w:pPr>
        <w:pStyle w:val="readingnewpara"/>
        <w:rPr>
          <w:sz w:val="42"/>
          <w:lang w:val="nn-NO"/>
        </w:rPr>
      </w:pPr>
      <w:r w:rsidRPr="00503831">
        <w:rPr>
          <w:sz w:val="42"/>
          <w:lang w:val="nn-NO"/>
        </w:rPr>
        <w:t>For her ved Herrens nådebord,</w:t>
      </w:r>
      <w:r w:rsidRPr="00503831">
        <w:rPr>
          <w:sz w:val="42"/>
          <w:lang w:val="nn-NO"/>
        </w:rPr>
        <w:br/>
        <w:t xml:space="preserve">her eig me </w:t>
      </w:r>
      <w:proofErr w:type="spellStart"/>
      <w:r w:rsidRPr="00503831">
        <w:rPr>
          <w:sz w:val="42"/>
          <w:lang w:val="nn-NO"/>
        </w:rPr>
        <w:t>himmerik</w:t>
      </w:r>
      <w:proofErr w:type="spellEnd"/>
      <w:r w:rsidRPr="00503831">
        <w:rPr>
          <w:sz w:val="42"/>
          <w:lang w:val="nn-NO"/>
        </w:rPr>
        <w:t xml:space="preserve"> på jord,</w:t>
      </w:r>
      <w:r w:rsidRPr="00503831">
        <w:rPr>
          <w:sz w:val="42"/>
          <w:lang w:val="nn-NO"/>
        </w:rPr>
        <w:br/>
        <w:t>her Jesus ved Guds høgre hand</w:t>
      </w:r>
      <w:r w:rsidRPr="00503831">
        <w:rPr>
          <w:sz w:val="42"/>
          <w:lang w:val="nn-NO"/>
        </w:rPr>
        <w:br/>
        <w:t>med oss går inn i syskenband.</w:t>
      </w:r>
    </w:p>
    <w:p w:rsidR="008621C7" w:rsidRPr="00503831" w:rsidRDefault="008621C7" w:rsidP="008621C7">
      <w:pPr>
        <w:pStyle w:val="readingnewpara"/>
        <w:rPr>
          <w:sz w:val="42"/>
          <w:lang w:val="nn-NO"/>
        </w:rPr>
      </w:pPr>
      <w:r w:rsidRPr="00503831">
        <w:rPr>
          <w:sz w:val="42"/>
          <w:lang w:val="nn-NO"/>
        </w:rPr>
        <w:t>Guds himmel han til jordi dreg</w:t>
      </w:r>
      <w:r w:rsidRPr="00503831">
        <w:rPr>
          <w:sz w:val="42"/>
          <w:lang w:val="nn-NO"/>
        </w:rPr>
        <w:br/>
        <w:t>og gjer frå jordi himmelveg.</w:t>
      </w:r>
      <w:r w:rsidRPr="00503831">
        <w:rPr>
          <w:sz w:val="42"/>
          <w:lang w:val="nn-NO"/>
        </w:rPr>
        <w:br/>
        <w:t>Hans kjærleik møtest med di tru,</w:t>
      </w:r>
      <w:r w:rsidRPr="00503831">
        <w:rPr>
          <w:sz w:val="42"/>
          <w:lang w:val="nn-NO"/>
        </w:rPr>
        <w:br/>
        <w:t>han er i deg, i honom du.</w:t>
      </w:r>
    </w:p>
    <w:p w:rsidR="008621C7" w:rsidRPr="00503831" w:rsidRDefault="008621C7" w:rsidP="008621C7">
      <w:pPr>
        <w:pStyle w:val="readingnewpara"/>
        <w:rPr>
          <w:sz w:val="42"/>
          <w:lang w:val="nn-NO"/>
        </w:rPr>
      </w:pPr>
      <w:r w:rsidRPr="00503831">
        <w:rPr>
          <w:sz w:val="42"/>
          <w:lang w:val="nn-NO"/>
        </w:rPr>
        <w:t>Så signe du min altargang!</w:t>
      </w:r>
      <w:r w:rsidRPr="00503831">
        <w:rPr>
          <w:sz w:val="42"/>
          <w:lang w:val="nn-NO"/>
        </w:rPr>
        <w:br/>
        <w:t>Lat meg få kvila i ditt fang,</w:t>
      </w:r>
      <w:r w:rsidRPr="00503831">
        <w:rPr>
          <w:sz w:val="42"/>
          <w:lang w:val="nn-NO"/>
        </w:rPr>
        <w:br/>
        <w:t>til eg får fylgja deg frå jord</w:t>
      </w:r>
      <w:r w:rsidRPr="00503831">
        <w:rPr>
          <w:sz w:val="42"/>
          <w:lang w:val="nn-NO"/>
        </w:rPr>
        <w:br/>
        <w:t xml:space="preserve">til nattverd ny i </w:t>
      </w:r>
      <w:proofErr w:type="spellStart"/>
      <w:r w:rsidRPr="00503831">
        <w:rPr>
          <w:sz w:val="42"/>
          <w:lang w:val="nn-NO"/>
        </w:rPr>
        <w:t>himmelkor</w:t>
      </w:r>
      <w:proofErr w:type="spellEnd"/>
      <w:r w:rsidRPr="00503831">
        <w:rPr>
          <w:sz w:val="42"/>
          <w:lang w:val="nn-NO"/>
        </w:rPr>
        <w:t>.</w:t>
      </w:r>
    </w:p>
    <w:p w:rsidR="00065B41" w:rsidRPr="00503831" w:rsidRDefault="00065B41">
      <w:pPr>
        <w:pStyle w:val="Normal0"/>
        <w:rPr>
          <w:rFonts w:ascii="Times New Roman" w:hAnsi="Times New Roman" w:cs="Times New Roman"/>
          <w:sz w:val="42"/>
          <w:shd w:val="clear" w:color="auto" w:fill="FFFFFF"/>
          <w:lang w:val="nn-NO"/>
        </w:rPr>
      </w:pPr>
      <w:r w:rsidRPr="00503831">
        <w:rPr>
          <w:rFonts w:ascii="Times New Roman" w:hAnsi="Times New Roman" w:cs="Times New Roman"/>
          <w:sz w:val="42"/>
          <w:shd w:val="clear" w:color="auto" w:fill="FFFFFF"/>
          <w:lang w:val="nn-NO"/>
        </w:rPr>
        <w:t>Forbøn i gudstenesta</w:t>
      </w:r>
    </w:p>
    <w:p w:rsidR="00065B41" w:rsidRPr="00503831" w:rsidRDefault="00065B41">
      <w:pPr>
        <w:pStyle w:val="Normal0"/>
        <w:spacing w:before="113" w:after="57"/>
        <w:rPr>
          <w:rFonts w:ascii="Times New Roman" w:hAnsi="Times New Roman" w:cs="Times New Roman"/>
          <w:b/>
          <w:bCs/>
          <w:sz w:val="42"/>
          <w:shd w:val="clear" w:color="auto" w:fill="FFFFFF"/>
          <w:lang w:val="nn-NO"/>
        </w:rPr>
      </w:pPr>
      <w:r w:rsidRPr="00503831">
        <w:rPr>
          <w:rFonts w:ascii="Times New Roman" w:hAnsi="Times New Roman" w:cs="Times New Roman"/>
          <w:b/>
          <w:bCs/>
          <w:sz w:val="42"/>
          <w:shd w:val="clear" w:color="auto" w:fill="FFFFFF"/>
          <w:lang w:val="nn-NO"/>
        </w:rPr>
        <w:t>Kyrkjelydssvar</w:t>
      </w:r>
    </w:p>
    <w:p w:rsidR="00C02311" w:rsidRPr="00503831" w:rsidRDefault="00C02311">
      <w:pPr>
        <w:pStyle w:val="Normal0"/>
        <w:ind w:left="284"/>
        <w:rPr>
          <w:rFonts w:ascii="Times New Roman" w:hAnsi="Times New Roman" w:cs="Times New Roman"/>
          <w:i/>
          <w:iCs/>
          <w:sz w:val="30"/>
          <w:szCs w:val="12"/>
          <w:shd w:val="clear" w:color="auto" w:fill="FFFFFF"/>
          <w:lang w:val="nn-NO"/>
        </w:rPr>
      </w:pPr>
      <w:r w:rsidRPr="00503831">
        <w:rPr>
          <w:rFonts w:ascii="Times New Roman" w:hAnsi="Times New Roman" w:cs="Times New Roman"/>
          <w:i/>
          <w:iCs/>
          <w:sz w:val="42"/>
          <w:shd w:val="clear" w:color="auto" w:fill="FFFFFF"/>
          <w:lang w:val="nn-NO"/>
        </w:rPr>
        <w:t xml:space="preserve">K: </w:t>
      </w:r>
      <w:r w:rsidR="00065B41" w:rsidRPr="00503831">
        <w:rPr>
          <w:rFonts w:ascii="Times New Roman" w:hAnsi="Times New Roman" w:cs="Times New Roman"/>
          <w:i/>
          <w:iCs/>
          <w:sz w:val="42"/>
          <w:shd w:val="clear" w:color="auto" w:fill="FFFFFF"/>
          <w:lang w:val="nn-NO"/>
        </w:rPr>
        <w:t>Herre, høyr vår bøn.</w:t>
      </w:r>
    </w:p>
    <w:p w:rsidR="00065B41" w:rsidRPr="00503831" w:rsidRDefault="00065B41">
      <w:pPr>
        <w:pStyle w:val="Normal0"/>
        <w:spacing w:before="113" w:after="57"/>
        <w:rPr>
          <w:rFonts w:ascii="Times New Roman" w:hAnsi="Times New Roman" w:cs="Times New Roman"/>
          <w:b/>
          <w:bCs/>
          <w:sz w:val="42"/>
          <w:shd w:val="clear" w:color="auto" w:fill="FFFFFF"/>
          <w:lang w:val="nn-NO"/>
        </w:rPr>
      </w:pPr>
      <w:r w:rsidRPr="00503831">
        <w:rPr>
          <w:rFonts w:ascii="Times New Roman" w:hAnsi="Times New Roman" w:cs="Times New Roman"/>
          <w:b/>
          <w:bCs/>
          <w:sz w:val="42"/>
          <w:shd w:val="clear" w:color="auto" w:fill="FFFFFF"/>
          <w:lang w:val="nn-NO"/>
        </w:rPr>
        <w:t xml:space="preserve">Forbøn </w:t>
      </w:r>
    </w:p>
    <w:p w:rsidR="00065B41" w:rsidRPr="00503831" w:rsidRDefault="00C0231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 xml:space="preserve">L: </w:t>
      </w:r>
      <w:r w:rsidR="00065B41" w:rsidRPr="00503831">
        <w:rPr>
          <w:rFonts w:ascii="Times New Roman" w:hAnsi="Times New Roman" w:cs="Times New Roman"/>
          <w:i/>
          <w:iCs/>
          <w:sz w:val="42"/>
          <w:shd w:val="clear" w:color="auto" w:fill="FFFFFF"/>
          <w:lang w:val="nn-NO"/>
        </w:rPr>
        <w:t>La oss be.</w:t>
      </w:r>
    </w:p>
    <w:p w:rsidR="00065B41" w:rsidRPr="00503831" w:rsidRDefault="00C0231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 xml:space="preserve">L: </w:t>
      </w:r>
      <w:r w:rsidR="00065B41" w:rsidRPr="00503831">
        <w:rPr>
          <w:rFonts w:ascii="Times New Roman" w:hAnsi="Times New Roman" w:cs="Times New Roman"/>
          <w:i/>
          <w:iCs/>
          <w:sz w:val="42"/>
          <w:shd w:val="clear" w:color="auto" w:fill="FFFFFF"/>
          <w:lang w:val="nn-NO"/>
        </w:rPr>
        <w:t xml:space="preserve"> Herre, vår </w:t>
      </w:r>
      <w:proofErr w:type="spellStart"/>
      <w:r w:rsidR="00065B41" w:rsidRPr="00503831">
        <w:rPr>
          <w:rFonts w:ascii="Times New Roman" w:hAnsi="Times New Roman" w:cs="Times New Roman"/>
          <w:i/>
          <w:iCs/>
          <w:sz w:val="42"/>
          <w:shd w:val="clear" w:color="auto" w:fill="FFFFFF"/>
          <w:lang w:val="nn-NO"/>
        </w:rPr>
        <w:t>Gud,vi</w:t>
      </w:r>
      <w:proofErr w:type="spellEnd"/>
      <w:r w:rsidR="00065B41" w:rsidRPr="00503831">
        <w:rPr>
          <w:rFonts w:ascii="Times New Roman" w:hAnsi="Times New Roman" w:cs="Times New Roman"/>
          <w:i/>
          <w:iCs/>
          <w:sz w:val="42"/>
          <w:shd w:val="clear" w:color="auto" w:fill="FFFFFF"/>
          <w:lang w:val="nn-NO"/>
        </w:rPr>
        <w:t xml:space="preserve"> er samla her i ditt namn. Verna heimane våre og dei som står oss nær. Ver hjå alle </w:t>
      </w:r>
      <w:proofErr w:type="spellStart"/>
      <w:r w:rsidR="00065B41" w:rsidRPr="00503831">
        <w:rPr>
          <w:rFonts w:ascii="Times New Roman" w:hAnsi="Times New Roman" w:cs="Times New Roman"/>
          <w:i/>
          <w:iCs/>
          <w:sz w:val="42"/>
          <w:shd w:val="clear" w:color="auto" w:fill="FFFFFF"/>
          <w:lang w:val="nn-NO"/>
        </w:rPr>
        <w:t>sjuke,einsame</w:t>
      </w:r>
      <w:proofErr w:type="spellEnd"/>
      <w:r w:rsidR="00065B41" w:rsidRPr="00503831">
        <w:rPr>
          <w:rFonts w:ascii="Times New Roman" w:hAnsi="Times New Roman" w:cs="Times New Roman"/>
          <w:i/>
          <w:iCs/>
          <w:sz w:val="42"/>
          <w:shd w:val="clear" w:color="auto" w:fill="FFFFFF"/>
          <w:lang w:val="nn-NO"/>
        </w:rPr>
        <w:t xml:space="preserve"> og redde. Gjev fred og rettferd i verda. Hjelp oss å dela </w:t>
      </w:r>
      <w:proofErr w:type="spellStart"/>
      <w:r w:rsidR="00065B41" w:rsidRPr="00503831">
        <w:rPr>
          <w:rFonts w:ascii="Times New Roman" w:hAnsi="Times New Roman" w:cs="Times New Roman"/>
          <w:i/>
          <w:iCs/>
          <w:sz w:val="42"/>
          <w:shd w:val="clear" w:color="auto" w:fill="FFFFFF"/>
          <w:lang w:val="nn-NO"/>
        </w:rPr>
        <w:t>medkvarandre</w:t>
      </w:r>
      <w:proofErr w:type="spellEnd"/>
      <w:r w:rsidR="00065B41" w:rsidRPr="00503831">
        <w:rPr>
          <w:rFonts w:ascii="Times New Roman" w:hAnsi="Times New Roman" w:cs="Times New Roman"/>
          <w:i/>
          <w:iCs/>
          <w:sz w:val="42"/>
          <w:shd w:val="clear" w:color="auto" w:fill="FFFFFF"/>
          <w:lang w:val="nn-NO"/>
        </w:rPr>
        <w:t>, så alle kan få mat og klede, heim og arbeid.</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Det bed vi deg om, vår Gud og Far.</w:t>
      </w:r>
    </w:p>
    <w:p w:rsidR="00065B41" w:rsidRPr="00503831" w:rsidRDefault="00C0231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 xml:space="preserve">K: </w:t>
      </w:r>
      <w:r w:rsidR="00065B41" w:rsidRPr="00503831">
        <w:rPr>
          <w:rFonts w:ascii="Times New Roman" w:hAnsi="Times New Roman" w:cs="Times New Roman"/>
          <w:i/>
          <w:iCs/>
          <w:sz w:val="42"/>
          <w:shd w:val="clear" w:color="auto" w:fill="FFFFFF"/>
          <w:lang w:val="nn-NO"/>
        </w:rPr>
        <w:t xml:space="preserve"> Herre høyr vår bøn.</w:t>
      </w:r>
    </w:p>
    <w:p w:rsidR="00065B41" w:rsidRPr="00503831" w:rsidRDefault="00C0231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 xml:space="preserve">L: </w:t>
      </w:r>
      <w:r w:rsidR="00065B41" w:rsidRPr="00503831">
        <w:rPr>
          <w:rFonts w:ascii="Times New Roman" w:hAnsi="Times New Roman" w:cs="Times New Roman"/>
          <w:i/>
          <w:iCs/>
          <w:sz w:val="42"/>
          <w:shd w:val="clear" w:color="auto" w:fill="FFFFFF"/>
          <w:lang w:val="nn-NO"/>
        </w:rPr>
        <w:t xml:space="preserve"> Kom til dei som ikkje kjenner deg. Lær oss å fortelja andre om </w:t>
      </w:r>
      <w:proofErr w:type="spellStart"/>
      <w:r w:rsidR="00065B41" w:rsidRPr="00503831">
        <w:rPr>
          <w:rFonts w:ascii="Times New Roman" w:hAnsi="Times New Roman" w:cs="Times New Roman"/>
          <w:i/>
          <w:iCs/>
          <w:sz w:val="42"/>
          <w:shd w:val="clear" w:color="auto" w:fill="FFFFFF"/>
          <w:lang w:val="nn-NO"/>
        </w:rPr>
        <w:t>deg,og</w:t>
      </w:r>
      <w:proofErr w:type="spellEnd"/>
      <w:r w:rsidR="00065B41" w:rsidRPr="00503831">
        <w:rPr>
          <w:rFonts w:ascii="Times New Roman" w:hAnsi="Times New Roman" w:cs="Times New Roman"/>
          <w:i/>
          <w:iCs/>
          <w:sz w:val="42"/>
          <w:shd w:val="clear" w:color="auto" w:fill="FFFFFF"/>
          <w:lang w:val="nn-NO"/>
        </w:rPr>
        <w:t xml:space="preserve"> lat ditt evangelium verta forkynt for alle folk. Styrk </w:t>
      </w:r>
      <w:proofErr w:type="spellStart"/>
      <w:r w:rsidR="00065B41" w:rsidRPr="00503831">
        <w:rPr>
          <w:rFonts w:ascii="Times New Roman" w:hAnsi="Times New Roman" w:cs="Times New Roman"/>
          <w:i/>
          <w:iCs/>
          <w:sz w:val="42"/>
          <w:shd w:val="clear" w:color="auto" w:fill="FFFFFF"/>
          <w:lang w:val="nn-NO"/>
        </w:rPr>
        <w:lastRenderedPageBreak/>
        <w:t>kyrkjelydenvår</w:t>
      </w:r>
      <w:proofErr w:type="spellEnd"/>
      <w:r w:rsidR="00065B41" w:rsidRPr="00503831">
        <w:rPr>
          <w:rFonts w:ascii="Times New Roman" w:hAnsi="Times New Roman" w:cs="Times New Roman"/>
          <w:i/>
          <w:iCs/>
          <w:sz w:val="42"/>
          <w:shd w:val="clear" w:color="auto" w:fill="FFFFFF"/>
          <w:lang w:val="nn-NO"/>
        </w:rPr>
        <w:t xml:space="preserve"> og kyrkja i alle land. Lat ljoset ditt skina i vår mørke verd. Lei </w:t>
      </w:r>
      <w:proofErr w:type="spellStart"/>
      <w:r w:rsidR="00065B41" w:rsidRPr="00503831">
        <w:rPr>
          <w:rFonts w:ascii="Times New Roman" w:hAnsi="Times New Roman" w:cs="Times New Roman"/>
          <w:i/>
          <w:iCs/>
          <w:sz w:val="42"/>
          <w:shd w:val="clear" w:color="auto" w:fill="FFFFFF"/>
          <w:lang w:val="nn-NO"/>
        </w:rPr>
        <w:t>osspå</w:t>
      </w:r>
      <w:proofErr w:type="spellEnd"/>
      <w:r w:rsidR="00065B41" w:rsidRPr="00503831">
        <w:rPr>
          <w:rFonts w:ascii="Times New Roman" w:hAnsi="Times New Roman" w:cs="Times New Roman"/>
          <w:i/>
          <w:iCs/>
          <w:sz w:val="42"/>
          <w:shd w:val="clear" w:color="auto" w:fill="FFFFFF"/>
          <w:lang w:val="nn-NO"/>
        </w:rPr>
        <w:t xml:space="preserve"> vegen som fører til livet.</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 xml:space="preserve"> Det bed vi deg om, vår Gud og Far.</w:t>
      </w:r>
    </w:p>
    <w:p w:rsidR="00503831" w:rsidRPr="00503831" w:rsidRDefault="00C02311">
      <w:pPr>
        <w:pStyle w:val="Normal0"/>
        <w:ind w:left="284"/>
        <w:rPr>
          <w:rFonts w:ascii="Times New Roman" w:hAnsi="Times New Roman" w:cs="Times New Roman"/>
          <w:i/>
          <w:iCs/>
          <w:sz w:val="20"/>
          <w:szCs w:val="12"/>
          <w:shd w:val="clear" w:color="auto" w:fill="FFFFFF"/>
        </w:rPr>
      </w:pPr>
      <w:proofErr w:type="gramStart"/>
      <w:r w:rsidRPr="00503831">
        <w:rPr>
          <w:rFonts w:ascii="Times New Roman" w:hAnsi="Times New Roman" w:cs="Times New Roman"/>
          <w:i/>
          <w:iCs/>
          <w:sz w:val="42"/>
          <w:shd w:val="clear" w:color="auto" w:fill="FFFFFF"/>
        </w:rPr>
        <w:t xml:space="preserve">K: </w:t>
      </w:r>
      <w:r w:rsidR="00065B41" w:rsidRPr="00503831">
        <w:rPr>
          <w:rFonts w:ascii="Times New Roman" w:hAnsi="Times New Roman" w:cs="Times New Roman"/>
          <w:i/>
          <w:iCs/>
          <w:sz w:val="42"/>
          <w:shd w:val="clear" w:color="auto" w:fill="FFFFFF"/>
        </w:rPr>
        <w:t xml:space="preserve"> Herre</w:t>
      </w:r>
      <w:proofErr w:type="gramEnd"/>
      <w:r w:rsidR="00065B41" w:rsidRPr="00503831">
        <w:rPr>
          <w:rFonts w:ascii="Times New Roman" w:hAnsi="Times New Roman" w:cs="Times New Roman"/>
          <w:i/>
          <w:iCs/>
          <w:sz w:val="42"/>
          <w:shd w:val="clear" w:color="auto" w:fill="FFFFFF"/>
        </w:rPr>
        <w:t xml:space="preserve"> høyr vår bøn. </w:t>
      </w:r>
    </w:p>
    <w:p w:rsidR="00503831" w:rsidRPr="00503831" w:rsidRDefault="00503831">
      <w:pPr>
        <w:pStyle w:val="Normal0"/>
        <w:ind w:left="284"/>
        <w:rPr>
          <w:rFonts w:ascii="Times New Roman" w:hAnsi="Times New Roman" w:cs="Times New Roman"/>
          <w:i/>
          <w:iCs/>
          <w:sz w:val="20"/>
          <w:szCs w:val="12"/>
          <w:shd w:val="clear" w:color="auto" w:fill="FFFFFF"/>
        </w:rPr>
      </w:pPr>
    </w:p>
    <w:p w:rsidR="00065B41" w:rsidRPr="00503831" w:rsidRDefault="00065B41">
      <w:pPr>
        <w:pStyle w:val="Normal0"/>
        <w:spacing w:before="113" w:after="57"/>
        <w:rPr>
          <w:rFonts w:ascii="Times New Roman" w:hAnsi="Times New Roman" w:cs="Times New Roman"/>
          <w:b/>
          <w:bCs/>
          <w:sz w:val="42"/>
          <w:shd w:val="clear" w:color="auto" w:fill="FFFFFF"/>
        </w:rPr>
      </w:pPr>
      <w:r w:rsidRPr="00503831">
        <w:rPr>
          <w:rFonts w:ascii="Times New Roman" w:hAnsi="Times New Roman" w:cs="Times New Roman"/>
          <w:b/>
          <w:bCs/>
          <w:sz w:val="42"/>
          <w:shd w:val="clear" w:color="auto" w:fill="FFFFFF"/>
        </w:rPr>
        <w:t xml:space="preserve">Syndsvedkjenning </w:t>
      </w: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Alle:</w:t>
      </w: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Heilage Gud, himmelske Far.</w:t>
      </w: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Sjå i nåde til meg, syndige menneske,</w:t>
      </w: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som har såra deg med tankar, ord og gjerningar</w:t>
      </w:r>
    </w:p>
    <w:p w:rsidR="00065B41" w:rsidRPr="00503831" w:rsidRDefault="00065B41">
      <w:pPr>
        <w:pStyle w:val="Normal0"/>
        <w:ind w:left="284"/>
        <w:rPr>
          <w:rFonts w:ascii="Times New Roman" w:hAnsi="Times New Roman" w:cs="Times New Roman"/>
          <w:i/>
          <w:iCs/>
          <w:sz w:val="42"/>
          <w:shd w:val="clear" w:color="auto" w:fill="FFFFFF"/>
        </w:rPr>
      </w:pPr>
      <w:proofErr w:type="gramStart"/>
      <w:r w:rsidRPr="00503831">
        <w:rPr>
          <w:rFonts w:ascii="Times New Roman" w:hAnsi="Times New Roman" w:cs="Times New Roman"/>
          <w:i/>
          <w:iCs/>
          <w:sz w:val="42"/>
          <w:shd w:val="clear" w:color="auto" w:fill="FFFFFF"/>
        </w:rPr>
        <w:t>og kjenner den vonde hug i hjarta mitt.</w:t>
      </w:r>
      <w:proofErr w:type="gramEnd"/>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For Jesu Kristi skuld, ha tol med meg.</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Tilgjev meg alle mine synder,</w:t>
      </w:r>
    </w:p>
    <w:p w:rsidR="00503831" w:rsidRPr="00503831" w:rsidRDefault="00065B41">
      <w:pPr>
        <w:pStyle w:val="Normal0"/>
        <w:ind w:left="284"/>
        <w:rPr>
          <w:rFonts w:ascii="Times New Roman" w:hAnsi="Times New Roman" w:cs="Times New Roman"/>
          <w:i/>
          <w:iCs/>
          <w:sz w:val="20"/>
          <w:szCs w:val="12"/>
          <w:shd w:val="clear" w:color="auto" w:fill="FFFFFF"/>
          <w:lang w:val="nn-NO"/>
        </w:rPr>
      </w:pPr>
      <w:r w:rsidRPr="00503831">
        <w:rPr>
          <w:rFonts w:ascii="Times New Roman" w:hAnsi="Times New Roman" w:cs="Times New Roman"/>
          <w:i/>
          <w:iCs/>
          <w:sz w:val="42"/>
          <w:shd w:val="clear" w:color="auto" w:fill="FFFFFF"/>
          <w:lang w:val="nn-NO"/>
        </w:rPr>
        <w:t>og gjev at eg må ottast og elska einaste deg.</w:t>
      </w:r>
    </w:p>
    <w:p w:rsidR="00503831" w:rsidRPr="00503831" w:rsidRDefault="00503831">
      <w:pPr>
        <w:pStyle w:val="Normal0"/>
        <w:ind w:left="284"/>
        <w:rPr>
          <w:rFonts w:ascii="Times New Roman" w:hAnsi="Times New Roman" w:cs="Times New Roman"/>
          <w:i/>
          <w:iCs/>
          <w:sz w:val="20"/>
          <w:szCs w:val="12"/>
          <w:shd w:val="clear" w:color="auto" w:fill="FFFFFF"/>
          <w:lang w:val="nn-NO"/>
        </w:rPr>
      </w:pPr>
    </w:p>
    <w:p w:rsidR="00065B41" w:rsidRPr="00503831" w:rsidRDefault="00065B41">
      <w:pPr>
        <w:pStyle w:val="Normal0"/>
        <w:spacing w:before="113" w:after="57"/>
        <w:rPr>
          <w:rFonts w:ascii="Times New Roman" w:hAnsi="Times New Roman" w:cs="Times New Roman"/>
          <w:b/>
          <w:bCs/>
          <w:sz w:val="42"/>
          <w:shd w:val="clear" w:color="auto" w:fill="FFFFFF"/>
        </w:rPr>
      </w:pPr>
      <w:r w:rsidRPr="00503831">
        <w:rPr>
          <w:rFonts w:ascii="Times New Roman" w:hAnsi="Times New Roman" w:cs="Times New Roman"/>
          <w:b/>
          <w:bCs/>
          <w:sz w:val="42"/>
          <w:shd w:val="clear" w:color="auto" w:fill="FFFFFF"/>
        </w:rPr>
        <w:t>Kyrkjelydssvar. Amen</w:t>
      </w:r>
    </w:p>
    <w:p w:rsidR="00503831" w:rsidRPr="00503831" w:rsidRDefault="00C02311">
      <w:pPr>
        <w:pStyle w:val="Normal0"/>
        <w:ind w:left="284"/>
        <w:rPr>
          <w:rFonts w:ascii="Times New Roman" w:hAnsi="Times New Roman" w:cs="Times New Roman"/>
          <w:i/>
          <w:iCs/>
          <w:sz w:val="20"/>
          <w:szCs w:val="12"/>
          <w:shd w:val="clear" w:color="auto" w:fill="FFFFFF"/>
        </w:rPr>
      </w:pPr>
      <w:r w:rsidRPr="00503831">
        <w:rPr>
          <w:rFonts w:ascii="Times New Roman" w:hAnsi="Times New Roman" w:cs="Times New Roman"/>
          <w:i/>
          <w:iCs/>
          <w:sz w:val="42"/>
          <w:shd w:val="clear" w:color="auto" w:fill="FFFFFF"/>
        </w:rPr>
        <w:t xml:space="preserve">K: </w:t>
      </w:r>
      <w:r w:rsidR="00065B41" w:rsidRPr="00503831">
        <w:rPr>
          <w:rFonts w:ascii="Times New Roman" w:hAnsi="Times New Roman" w:cs="Times New Roman"/>
          <w:i/>
          <w:iCs/>
          <w:sz w:val="42"/>
          <w:shd w:val="clear" w:color="auto" w:fill="FFFFFF"/>
        </w:rPr>
        <w:t>Herre, høyr vår bøn. Amen</w:t>
      </w:r>
    </w:p>
    <w:p w:rsidR="00503831" w:rsidRPr="00503831" w:rsidRDefault="00503831">
      <w:pPr>
        <w:pStyle w:val="Normal0"/>
        <w:ind w:left="284"/>
        <w:rPr>
          <w:rFonts w:ascii="Times New Roman" w:hAnsi="Times New Roman" w:cs="Times New Roman"/>
          <w:i/>
          <w:iCs/>
          <w:sz w:val="20"/>
          <w:szCs w:val="12"/>
          <w:shd w:val="clear" w:color="auto" w:fill="FFFFFF"/>
        </w:rPr>
      </w:pPr>
    </w:p>
    <w:p w:rsidR="00065B41" w:rsidRPr="00503831" w:rsidRDefault="00065B41">
      <w:pPr>
        <w:pStyle w:val="Normal0"/>
        <w:spacing w:before="113" w:after="57"/>
        <w:rPr>
          <w:rFonts w:ascii="Times New Roman" w:hAnsi="Times New Roman" w:cs="Times New Roman"/>
          <w:b/>
          <w:bCs/>
          <w:sz w:val="42"/>
          <w:shd w:val="clear" w:color="auto" w:fill="FFFFFF"/>
        </w:rPr>
      </w:pPr>
      <w:r w:rsidRPr="00503831">
        <w:rPr>
          <w:rFonts w:ascii="Times New Roman" w:hAnsi="Times New Roman" w:cs="Times New Roman"/>
          <w:b/>
          <w:bCs/>
          <w:sz w:val="42"/>
          <w:shd w:val="clear" w:color="auto" w:fill="FFFFFF"/>
        </w:rPr>
        <w:t>NoS 642 Når vi deler det brød som du oss gir</w:t>
      </w: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Når vi deler det brød som du oss gir,</w:t>
      </w: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når vi deler det brød som du oss gir,</w:t>
      </w: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blir vår natt vendt til dag</w:t>
      </w:r>
    </w:p>
    <w:p w:rsidR="00065B41" w:rsidRPr="00503831" w:rsidRDefault="00065B41">
      <w:pPr>
        <w:pStyle w:val="Normal0"/>
        <w:ind w:left="284"/>
        <w:rPr>
          <w:rFonts w:ascii="Times New Roman" w:hAnsi="Times New Roman" w:cs="Times New Roman"/>
          <w:i/>
          <w:iCs/>
          <w:sz w:val="42"/>
          <w:shd w:val="clear" w:color="auto" w:fill="FFFFFF"/>
        </w:rPr>
      </w:pPr>
      <w:proofErr w:type="gramStart"/>
      <w:r w:rsidRPr="00503831">
        <w:rPr>
          <w:rFonts w:ascii="Times New Roman" w:hAnsi="Times New Roman" w:cs="Times New Roman"/>
          <w:i/>
          <w:iCs/>
          <w:sz w:val="42"/>
          <w:shd w:val="clear" w:color="auto" w:fill="FFFFFF"/>
        </w:rPr>
        <w:t>i din kjærlighets soloppgang.</w:t>
      </w:r>
      <w:proofErr w:type="gramEnd"/>
    </w:p>
    <w:p w:rsidR="00503831" w:rsidRPr="00503831" w:rsidRDefault="00065B41">
      <w:pPr>
        <w:pStyle w:val="Normal0"/>
        <w:ind w:left="284"/>
        <w:rPr>
          <w:rFonts w:ascii="Times New Roman" w:hAnsi="Times New Roman" w:cs="Times New Roman"/>
          <w:i/>
          <w:iCs/>
          <w:sz w:val="20"/>
          <w:szCs w:val="12"/>
          <w:shd w:val="clear" w:color="auto" w:fill="FFFFFF"/>
        </w:rPr>
      </w:pPr>
      <w:r w:rsidRPr="00503831">
        <w:rPr>
          <w:rFonts w:ascii="Times New Roman" w:hAnsi="Times New Roman" w:cs="Times New Roman"/>
          <w:i/>
          <w:iCs/>
          <w:sz w:val="42"/>
          <w:shd w:val="clear" w:color="auto" w:fill="FFFFFF"/>
        </w:rPr>
        <w:t>Å, Jesus, du er vårt liv!</w:t>
      </w:r>
    </w:p>
    <w:p w:rsidR="00503831" w:rsidRPr="00503831" w:rsidRDefault="00503831">
      <w:pPr>
        <w:pStyle w:val="Normal0"/>
        <w:ind w:left="284"/>
        <w:rPr>
          <w:rFonts w:ascii="Times New Roman" w:hAnsi="Times New Roman" w:cs="Times New Roman"/>
          <w:i/>
          <w:iCs/>
          <w:sz w:val="20"/>
          <w:szCs w:val="12"/>
          <w:shd w:val="clear" w:color="auto" w:fill="FFFFFF"/>
        </w:rPr>
      </w:pP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Når vi drikker den vin som du oss gir,</w:t>
      </w: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når vi drikker den vin som du oss gir,</w:t>
      </w: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blir vår natt vendt til dag</w:t>
      </w:r>
    </w:p>
    <w:p w:rsidR="00065B41" w:rsidRPr="00503831" w:rsidRDefault="00065B41">
      <w:pPr>
        <w:pStyle w:val="Normal0"/>
        <w:ind w:left="284"/>
        <w:rPr>
          <w:rFonts w:ascii="Times New Roman" w:hAnsi="Times New Roman" w:cs="Times New Roman"/>
          <w:i/>
          <w:iCs/>
          <w:sz w:val="42"/>
          <w:shd w:val="clear" w:color="auto" w:fill="FFFFFF"/>
        </w:rPr>
      </w:pPr>
      <w:proofErr w:type="gramStart"/>
      <w:r w:rsidRPr="00503831">
        <w:rPr>
          <w:rFonts w:ascii="Times New Roman" w:hAnsi="Times New Roman" w:cs="Times New Roman"/>
          <w:i/>
          <w:iCs/>
          <w:sz w:val="42"/>
          <w:shd w:val="clear" w:color="auto" w:fill="FFFFFF"/>
        </w:rPr>
        <w:t>i din kjærlighets soloppgang.</w:t>
      </w:r>
      <w:proofErr w:type="gramEnd"/>
    </w:p>
    <w:p w:rsidR="00503831" w:rsidRPr="00503831" w:rsidRDefault="00065B41">
      <w:pPr>
        <w:pStyle w:val="Normal0"/>
        <w:ind w:left="284"/>
        <w:rPr>
          <w:rFonts w:ascii="Times New Roman" w:hAnsi="Times New Roman" w:cs="Times New Roman"/>
          <w:i/>
          <w:iCs/>
          <w:sz w:val="20"/>
          <w:szCs w:val="12"/>
          <w:shd w:val="clear" w:color="auto" w:fill="FFFFFF"/>
        </w:rPr>
      </w:pPr>
      <w:r w:rsidRPr="00503831">
        <w:rPr>
          <w:rFonts w:ascii="Times New Roman" w:hAnsi="Times New Roman" w:cs="Times New Roman"/>
          <w:i/>
          <w:iCs/>
          <w:sz w:val="42"/>
          <w:shd w:val="clear" w:color="auto" w:fill="FFFFFF"/>
        </w:rPr>
        <w:t>Å, Jesus, du er vårt liv!</w:t>
      </w:r>
    </w:p>
    <w:p w:rsidR="00503831" w:rsidRPr="00503831" w:rsidRDefault="00503831">
      <w:pPr>
        <w:pStyle w:val="Normal0"/>
        <w:ind w:left="284"/>
        <w:rPr>
          <w:rFonts w:ascii="Times New Roman" w:hAnsi="Times New Roman" w:cs="Times New Roman"/>
          <w:i/>
          <w:iCs/>
          <w:sz w:val="20"/>
          <w:szCs w:val="12"/>
          <w:shd w:val="clear" w:color="auto" w:fill="FFFFFF"/>
        </w:rPr>
      </w:pP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lastRenderedPageBreak/>
        <w:t>Når vi lovsynger deg omkring ditt bord,</w:t>
      </w: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når vi lovsynger deg omkring ditt bord,</w:t>
      </w: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blir vår natt vendt til dag</w:t>
      </w:r>
    </w:p>
    <w:p w:rsidR="00065B41" w:rsidRPr="00503831" w:rsidRDefault="00065B41">
      <w:pPr>
        <w:pStyle w:val="Normal0"/>
        <w:ind w:left="284"/>
        <w:rPr>
          <w:rFonts w:ascii="Times New Roman" w:hAnsi="Times New Roman" w:cs="Times New Roman"/>
          <w:i/>
          <w:iCs/>
          <w:sz w:val="42"/>
          <w:shd w:val="clear" w:color="auto" w:fill="FFFFFF"/>
        </w:rPr>
      </w:pPr>
      <w:proofErr w:type="gramStart"/>
      <w:r w:rsidRPr="00503831">
        <w:rPr>
          <w:rFonts w:ascii="Times New Roman" w:hAnsi="Times New Roman" w:cs="Times New Roman"/>
          <w:i/>
          <w:iCs/>
          <w:sz w:val="42"/>
          <w:shd w:val="clear" w:color="auto" w:fill="FFFFFF"/>
        </w:rPr>
        <w:t>i din kjærlighets soloppgang.</w:t>
      </w:r>
      <w:proofErr w:type="gramEnd"/>
    </w:p>
    <w:p w:rsidR="00503831" w:rsidRPr="00503831" w:rsidRDefault="00065B41">
      <w:pPr>
        <w:pStyle w:val="Normal0"/>
        <w:ind w:left="284"/>
        <w:rPr>
          <w:rFonts w:ascii="Times New Roman" w:hAnsi="Times New Roman" w:cs="Times New Roman"/>
          <w:i/>
          <w:iCs/>
          <w:sz w:val="20"/>
          <w:szCs w:val="12"/>
          <w:shd w:val="clear" w:color="auto" w:fill="FFFFFF"/>
        </w:rPr>
      </w:pPr>
      <w:r w:rsidRPr="00503831">
        <w:rPr>
          <w:rFonts w:ascii="Times New Roman" w:hAnsi="Times New Roman" w:cs="Times New Roman"/>
          <w:i/>
          <w:iCs/>
          <w:sz w:val="42"/>
          <w:shd w:val="clear" w:color="auto" w:fill="FFFFFF"/>
        </w:rPr>
        <w:t>Å, Jesus, du er vårt liv!</w:t>
      </w:r>
    </w:p>
    <w:p w:rsidR="00503831" w:rsidRPr="00503831" w:rsidRDefault="00503831">
      <w:pPr>
        <w:pStyle w:val="Normal0"/>
        <w:ind w:left="284"/>
        <w:rPr>
          <w:rFonts w:ascii="Times New Roman" w:hAnsi="Times New Roman" w:cs="Times New Roman"/>
          <w:i/>
          <w:iCs/>
          <w:sz w:val="20"/>
          <w:szCs w:val="12"/>
          <w:shd w:val="clear" w:color="auto" w:fill="FFFFFF"/>
        </w:rPr>
      </w:pPr>
    </w:p>
    <w:p w:rsidR="00065B41" w:rsidRPr="00503831" w:rsidRDefault="00065B41">
      <w:pPr>
        <w:pStyle w:val="Normal0"/>
        <w:spacing w:before="113" w:after="57"/>
        <w:rPr>
          <w:rFonts w:ascii="Times New Roman" w:hAnsi="Times New Roman" w:cs="Times New Roman"/>
          <w:b/>
          <w:bCs/>
          <w:sz w:val="42"/>
          <w:shd w:val="clear" w:color="auto" w:fill="FFFFFF"/>
        </w:rPr>
      </w:pPr>
      <w:r w:rsidRPr="00503831">
        <w:rPr>
          <w:rFonts w:ascii="Times New Roman" w:hAnsi="Times New Roman" w:cs="Times New Roman"/>
          <w:b/>
          <w:bCs/>
          <w:sz w:val="42"/>
          <w:shd w:val="clear" w:color="auto" w:fill="FFFFFF"/>
        </w:rPr>
        <w:t>Nattverdpåminning</w:t>
      </w:r>
    </w:p>
    <w:p w:rsidR="00065B41" w:rsidRPr="00503831" w:rsidRDefault="00C0231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 xml:space="preserve">L: </w:t>
      </w:r>
      <w:r w:rsidR="00065B41" w:rsidRPr="00503831">
        <w:rPr>
          <w:rFonts w:ascii="Times New Roman" w:hAnsi="Times New Roman" w:cs="Times New Roman"/>
          <w:i/>
          <w:iCs/>
          <w:sz w:val="42"/>
          <w:shd w:val="clear" w:color="auto" w:fill="FFFFFF"/>
        </w:rPr>
        <w:t>Kjæreste Kristi vener.</w:t>
      </w:r>
    </w:p>
    <w:p w:rsidR="00503831" w:rsidRPr="00503831" w:rsidRDefault="00065B41">
      <w:pPr>
        <w:pStyle w:val="Normal0"/>
        <w:ind w:left="284"/>
        <w:rPr>
          <w:rFonts w:ascii="Times New Roman" w:hAnsi="Times New Roman" w:cs="Times New Roman"/>
          <w:i/>
          <w:iCs/>
          <w:sz w:val="20"/>
          <w:szCs w:val="12"/>
          <w:shd w:val="clear" w:color="auto" w:fill="FFFFFF"/>
          <w:lang w:val="nn-NO"/>
        </w:rPr>
      </w:pPr>
      <w:r w:rsidRPr="00503831">
        <w:rPr>
          <w:rFonts w:ascii="Times New Roman" w:hAnsi="Times New Roman" w:cs="Times New Roman"/>
          <w:i/>
          <w:iCs/>
          <w:sz w:val="42"/>
          <w:shd w:val="clear" w:color="auto" w:fill="FFFFFF"/>
          <w:lang w:val="nn-NO"/>
        </w:rPr>
        <w:t xml:space="preserve">Vi er samla i vår Herre Jesu Kristi namn og vil halda nattverd </w:t>
      </w:r>
      <w:proofErr w:type="spellStart"/>
      <w:r w:rsidRPr="00503831">
        <w:rPr>
          <w:rFonts w:ascii="Times New Roman" w:hAnsi="Times New Roman" w:cs="Times New Roman"/>
          <w:i/>
          <w:iCs/>
          <w:sz w:val="42"/>
          <w:shd w:val="clear" w:color="auto" w:fill="FFFFFF"/>
          <w:lang w:val="nn-NO"/>
        </w:rPr>
        <w:t>medhan</w:t>
      </w:r>
      <w:proofErr w:type="spellEnd"/>
      <w:r w:rsidRPr="00503831">
        <w:rPr>
          <w:rFonts w:ascii="Times New Roman" w:hAnsi="Times New Roman" w:cs="Times New Roman"/>
          <w:i/>
          <w:iCs/>
          <w:sz w:val="42"/>
          <w:shd w:val="clear" w:color="auto" w:fill="FFFFFF"/>
          <w:lang w:val="nn-NO"/>
        </w:rPr>
        <w:t xml:space="preserve"> og med kvarandre. Guds ord minner oss om at vi skal prøva </w:t>
      </w:r>
      <w:proofErr w:type="spellStart"/>
      <w:r w:rsidRPr="00503831">
        <w:rPr>
          <w:rFonts w:ascii="Times New Roman" w:hAnsi="Times New Roman" w:cs="Times New Roman"/>
          <w:i/>
          <w:iCs/>
          <w:sz w:val="42"/>
          <w:shd w:val="clear" w:color="auto" w:fill="FFFFFF"/>
          <w:lang w:val="nn-NO"/>
        </w:rPr>
        <w:t>osssjølve</w:t>
      </w:r>
      <w:proofErr w:type="spellEnd"/>
      <w:r w:rsidRPr="00503831">
        <w:rPr>
          <w:rFonts w:ascii="Times New Roman" w:hAnsi="Times New Roman" w:cs="Times New Roman"/>
          <w:i/>
          <w:iCs/>
          <w:sz w:val="42"/>
          <w:shd w:val="clear" w:color="auto" w:fill="FFFFFF"/>
          <w:lang w:val="nn-NO"/>
        </w:rPr>
        <w:t xml:space="preserve"> og leggja oss på sinne kva Herren gjev oss når vi kjem til </w:t>
      </w:r>
      <w:proofErr w:type="spellStart"/>
      <w:r w:rsidRPr="00503831">
        <w:rPr>
          <w:rFonts w:ascii="Times New Roman" w:hAnsi="Times New Roman" w:cs="Times New Roman"/>
          <w:i/>
          <w:iCs/>
          <w:sz w:val="42"/>
          <w:shd w:val="clear" w:color="auto" w:fill="FFFFFF"/>
          <w:lang w:val="nn-NO"/>
        </w:rPr>
        <w:t>hansbord</w:t>
      </w:r>
      <w:proofErr w:type="spellEnd"/>
      <w:r w:rsidRPr="00503831">
        <w:rPr>
          <w:rFonts w:ascii="Times New Roman" w:hAnsi="Times New Roman" w:cs="Times New Roman"/>
          <w:i/>
          <w:iCs/>
          <w:sz w:val="42"/>
          <w:shd w:val="clear" w:color="auto" w:fill="FFFFFF"/>
          <w:lang w:val="nn-NO"/>
        </w:rPr>
        <w:t xml:space="preserve">. Lat oss då høyra kva vår Frelsar sjølv seier om gåvene sine, </w:t>
      </w:r>
      <w:proofErr w:type="spellStart"/>
      <w:r w:rsidRPr="00503831">
        <w:rPr>
          <w:rFonts w:ascii="Times New Roman" w:hAnsi="Times New Roman" w:cs="Times New Roman"/>
          <w:i/>
          <w:iCs/>
          <w:sz w:val="42"/>
          <w:shd w:val="clear" w:color="auto" w:fill="FFFFFF"/>
          <w:lang w:val="nn-NO"/>
        </w:rPr>
        <w:t>såvi</w:t>
      </w:r>
      <w:proofErr w:type="spellEnd"/>
      <w:r w:rsidRPr="00503831">
        <w:rPr>
          <w:rFonts w:ascii="Times New Roman" w:hAnsi="Times New Roman" w:cs="Times New Roman"/>
          <w:i/>
          <w:iCs/>
          <w:sz w:val="42"/>
          <w:shd w:val="clear" w:color="auto" w:fill="FFFFFF"/>
          <w:lang w:val="nn-NO"/>
        </w:rPr>
        <w:t xml:space="preserve"> kan ta rett imot dei: ”Dette er min lekam, som vert gjeven </w:t>
      </w:r>
      <w:proofErr w:type="spellStart"/>
      <w:r w:rsidRPr="00503831">
        <w:rPr>
          <w:rFonts w:ascii="Times New Roman" w:hAnsi="Times New Roman" w:cs="Times New Roman"/>
          <w:i/>
          <w:iCs/>
          <w:sz w:val="42"/>
          <w:shd w:val="clear" w:color="auto" w:fill="FFFFFF"/>
          <w:lang w:val="nn-NO"/>
        </w:rPr>
        <w:t>fordykk</w:t>
      </w:r>
      <w:proofErr w:type="spellEnd"/>
      <w:r w:rsidRPr="00503831">
        <w:rPr>
          <w:rFonts w:ascii="Times New Roman" w:hAnsi="Times New Roman" w:cs="Times New Roman"/>
          <w:i/>
          <w:iCs/>
          <w:sz w:val="42"/>
          <w:shd w:val="clear" w:color="auto" w:fill="FFFFFF"/>
          <w:lang w:val="nn-NO"/>
        </w:rPr>
        <w:t xml:space="preserve">,” og: ”Denne kalken er den nye pakt i mitt blod, som vert </w:t>
      </w:r>
      <w:proofErr w:type="spellStart"/>
      <w:r w:rsidRPr="00503831">
        <w:rPr>
          <w:rFonts w:ascii="Times New Roman" w:hAnsi="Times New Roman" w:cs="Times New Roman"/>
          <w:i/>
          <w:iCs/>
          <w:sz w:val="42"/>
          <w:shd w:val="clear" w:color="auto" w:fill="FFFFFF"/>
          <w:lang w:val="nn-NO"/>
        </w:rPr>
        <w:t>utrentfor</w:t>
      </w:r>
      <w:proofErr w:type="spellEnd"/>
      <w:r w:rsidRPr="00503831">
        <w:rPr>
          <w:rFonts w:ascii="Times New Roman" w:hAnsi="Times New Roman" w:cs="Times New Roman"/>
          <w:i/>
          <w:iCs/>
          <w:sz w:val="42"/>
          <w:shd w:val="clear" w:color="auto" w:fill="FFFFFF"/>
          <w:lang w:val="nn-NO"/>
        </w:rPr>
        <w:t xml:space="preserve"> dykk til forlating for syndene.”</w:t>
      </w:r>
    </w:p>
    <w:p w:rsidR="00503831" w:rsidRPr="00503831" w:rsidRDefault="00503831">
      <w:pPr>
        <w:pStyle w:val="Normal0"/>
        <w:ind w:left="284"/>
        <w:rPr>
          <w:rFonts w:ascii="Times New Roman" w:hAnsi="Times New Roman" w:cs="Times New Roman"/>
          <w:i/>
          <w:iCs/>
          <w:sz w:val="20"/>
          <w:szCs w:val="12"/>
          <w:shd w:val="clear" w:color="auto" w:fill="FFFFFF"/>
          <w:lang w:val="nn-NO"/>
        </w:rPr>
      </w:pPr>
    </w:p>
    <w:p w:rsidR="00503831" w:rsidRPr="00503831" w:rsidRDefault="00065B41">
      <w:pPr>
        <w:pStyle w:val="Normal0"/>
        <w:ind w:left="284"/>
        <w:rPr>
          <w:rFonts w:ascii="Times New Roman" w:hAnsi="Times New Roman" w:cs="Times New Roman"/>
          <w:i/>
          <w:iCs/>
          <w:sz w:val="20"/>
          <w:szCs w:val="12"/>
          <w:shd w:val="clear" w:color="auto" w:fill="FFFFFF"/>
          <w:lang w:val="nn-NO"/>
        </w:rPr>
      </w:pPr>
      <w:r w:rsidRPr="00503831">
        <w:rPr>
          <w:rFonts w:ascii="Times New Roman" w:hAnsi="Times New Roman" w:cs="Times New Roman"/>
          <w:i/>
          <w:iCs/>
          <w:sz w:val="42"/>
          <w:shd w:val="clear" w:color="auto" w:fill="FFFFFF"/>
          <w:lang w:val="nn-NO"/>
        </w:rPr>
        <w:t xml:space="preserve">Av desse orda veit vi at Jesus Kristus er fullt og heilt til stades med sin lekam og sitt blod i brødet og vinen, slik som orda lyder. Så vil </w:t>
      </w:r>
      <w:proofErr w:type="spellStart"/>
      <w:r w:rsidRPr="00503831">
        <w:rPr>
          <w:rFonts w:ascii="Times New Roman" w:hAnsi="Times New Roman" w:cs="Times New Roman"/>
          <w:i/>
          <w:iCs/>
          <w:sz w:val="42"/>
          <w:shd w:val="clear" w:color="auto" w:fill="FFFFFF"/>
          <w:lang w:val="nn-NO"/>
        </w:rPr>
        <w:t>vii</w:t>
      </w:r>
      <w:proofErr w:type="spellEnd"/>
      <w:r w:rsidRPr="00503831">
        <w:rPr>
          <w:rFonts w:ascii="Times New Roman" w:hAnsi="Times New Roman" w:cs="Times New Roman"/>
          <w:i/>
          <w:iCs/>
          <w:sz w:val="42"/>
          <w:shd w:val="clear" w:color="auto" w:fill="FFFFFF"/>
          <w:lang w:val="nn-NO"/>
        </w:rPr>
        <w:t xml:space="preserve"> tru og tillit ta imot han i brødet og vinen, til forlating for </w:t>
      </w:r>
      <w:proofErr w:type="spellStart"/>
      <w:r w:rsidRPr="00503831">
        <w:rPr>
          <w:rFonts w:ascii="Times New Roman" w:hAnsi="Times New Roman" w:cs="Times New Roman"/>
          <w:i/>
          <w:iCs/>
          <w:sz w:val="42"/>
          <w:shd w:val="clear" w:color="auto" w:fill="FFFFFF"/>
          <w:lang w:val="nn-NO"/>
        </w:rPr>
        <w:t>syndene,liv</w:t>
      </w:r>
      <w:proofErr w:type="spellEnd"/>
      <w:r w:rsidRPr="00503831">
        <w:rPr>
          <w:rFonts w:ascii="Times New Roman" w:hAnsi="Times New Roman" w:cs="Times New Roman"/>
          <w:i/>
          <w:iCs/>
          <w:sz w:val="42"/>
          <w:shd w:val="clear" w:color="auto" w:fill="FFFFFF"/>
          <w:lang w:val="nn-NO"/>
        </w:rPr>
        <w:t xml:space="preserve"> og sæle.</w:t>
      </w:r>
    </w:p>
    <w:p w:rsidR="00503831" w:rsidRPr="00503831" w:rsidRDefault="00503831">
      <w:pPr>
        <w:pStyle w:val="Normal0"/>
        <w:ind w:left="284"/>
        <w:rPr>
          <w:rFonts w:ascii="Times New Roman" w:hAnsi="Times New Roman" w:cs="Times New Roman"/>
          <w:i/>
          <w:iCs/>
          <w:sz w:val="20"/>
          <w:szCs w:val="12"/>
          <w:shd w:val="clear" w:color="auto" w:fill="FFFFFF"/>
          <w:lang w:val="nn-NO"/>
        </w:rPr>
      </w:pPr>
    </w:p>
    <w:p w:rsidR="00065B41" w:rsidRPr="00503831" w:rsidRDefault="00065B41">
      <w:pPr>
        <w:pStyle w:val="Normal0"/>
        <w:spacing w:before="113" w:after="57"/>
        <w:rPr>
          <w:rFonts w:ascii="Times New Roman" w:hAnsi="Times New Roman" w:cs="Times New Roman"/>
          <w:b/>
          <w:bCs/>
          <w:sz w:val="42"/>
          <w:shd w:val="clear" w:color="auto" w:fill="FFFFFF"/>
          <w:lang w:val="nn-NO"/>
        </w:rPr>
      </w:pPr>
      <w:r w:rsidRPr="00503831">
        <w:rPr>
          <w:rFonts w:ascii="Times New Roman" w:hAnsi="Times New Roman" w:cs="Times New Roman"/>
          <w:b/>
          <w:bCs/>
          <w:sz w:val="42"/>
          <w:shd w:val="clear" w:color="auto" w:fill="FFFFFF"/>
          <w:lang w:val="nn-NO"/>
        </w:rPr>
        <w:t>Lovprising</w:t>
      </w:r>
    </w:p>
    <w:p w:rsidR="00065B41" w:rsidRPr="00503831" w:rsidRDefault="00C0231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 xml:space="preserve">L: </w:t>
      </w:r>
      <w:r w:rsidR="00065B41" w:rsidRPr="00503831">
        <w:rPr>
          <w:rFonts w:ascii="Times New Roman" w:hAnsi="Times New Roman" w:cs="Times New Roman"/>
          <w:i/>
          <w:iCs/>
          <w:sz w:val="42"/>
          <w:shd w:val="clear" w:color="auto" w:fill="FFFFFF"/>
          <w:lang w:val="nn-NO"/>
        </w:rPr>
        <w:t xml:space="preserve"> Lat oss be.</w:t>
      </w:r>
    </w:p>
    <w:p w:rsidR="00503831" w:rsidRPr="00503831" w:rsidRDefault="00C02311">
      <w:pPr>
        <w:pStyle w:val="Normal0"/>
        <w:ind w:left="284"/>
        <w:rPr>
          <w:rFonts w:ascii="Times New Roman" w:hAnsi="Times New Roman" w:cs="Times New Roman"/>
          <w:i/>
          <w:iCs/>
          <w:sz w:val="20"/>
          <w:szCs w:val="12"/>
          <w:shd w:val="clear" w:color="auto" w:fill="FFFFFF"/>
          <w:lang w:val="nn-NO"/>
        </w:rPr>
      </w:pPr>
      <w:r w:rsidRPr="00503831">
        <w:rPr>
          <w:rFonts w:ascii="Times New Roman" w:hAnsi="Times New Roman" w:cs="Times New Roman"/>
          <w:i/>
          <w:iCs/>
          <w:sz w:val="42"/>
          <w:shd w:val="clear" w:color="auto" w:fill="FFFFFF"/>
          <w:lang w:val="nn-NO"/>
        </w:rPr>
        <w:t xml:space="preserve">L: </w:t>
      </w:r>
      <w:r w:rsidR="00065B41" w:rsidRPr="00503831">
        <w:rPr>
          <w:rFonts w:ascii="Times New Roman" w:hAnsi="Times New Roman" w:cs="Times New Roman"/>
          <w:i/>
          <w:iCs/>
          <w:sz w:val="42"/>
          <w:shd w:val="clear" w:color="auto" w:fill="FFFFFF"/>
          <w:lang w:val="nn-NO"/>
        </w:rPr>
        <w:t xml:space="preserve"> Evige, miskunnsame Gud. Vi takkar deg fordi du har gjeve din kjære Son i døden for syndene våre, og i han har forsona verda med deg sjølv. Vi bed deg: Gjev oss din Heilage Ande, og skap i oss ei sann tru på din nåde, så vi kan ta imot Jesu lekam og blod til frelse og fred, og verta éin lekam i han.</w:t>
      </w:r>
    </w:p>
    <w:p w:rsidR="00503831" w:rsidRPr="00503831" w:rsidRDefault="00503831">
      <w:pPr>
        <w:pStyle w:val="Normal0"/>
        <w:ind w:left="284"/>
        <w:rPr>
          <w:rFonts w:ascii="Times New Roman" w:hAnsi="Times New Roman" w:cs="Times New Roman"/>
          <w:i/>
          <w:iCs/>
          <w:sz w:val="20"/>
          <w:szCs w:val="12"/>
          <w:shd w:val="clear" w:color="auto" w:fill="FFFFFF"/>
          <w:lang w:val="nn-NO"/>
        </w:rPr>
      </w:pPr>
    </w:p>
    <w:p w:rsidR="00065B41" w:rsidRPr="00503831" w:rsidRDefault="00065B41">
      <w:pPr>
        <w:pStyle w:val="Normal0"/>
        <w:spacing w:before="113" w:after="57"/>
        <w:rPr>
          <w:rFonts w:ascii="Times New Roman" w:hAnsi="Times New Roman" w:cs="Times New Roman"/>
          <w:b/>
          <w:bCs/>
          <w:sz w:val="42"/>
          <w:shd w:val="clear" w:color="auto" w:fill="FFFFFF"/>
        </w:rPr>
      </w:pPr>
      <w:r w:rsidRPr="00503831">
        <w:rPr>
          <w:rFonts w:ascii="Times New Roman" w:hAnsi="Times New Roman" w:cs="Times New Roman"/>
          <w:b/>
          <w:bCs/>
          <w:sz w:val="42"/>
          <w:shd w:val="clear" w:color="auto" w:fill="FFFFFF"/>
        </w:rPr>
        <w:t>Herrens bøn</w:t>
      </w: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lastRenderedPageBreak/>
        <w:t>Alle:</w:t>
      </w:r>
    </w:p>
    <w:p w:rsidR="00065B41" w:rsidRPr="00503831" w:rsidRDefault="00065B41">
      <w:pPr>
        <w:pStyle w:val="Normal0"/>
        <w:ind w:left="284"/>
        <w:rPr>
          <w:rFonts w:ascii="Times New Roman" w:hAnsi="Times New Roman" w:cs="Times New Roman"/>
          <w:i/>
          <w:iCs/>
          <w:sz w:val="42"/>
          <w:shd w:val="clear" w:color="auto" w:fill="FFFFFF"/>
        </w:rPr>
      </w:pPr>
      <w:r w:rsidRPr="00503831">
        <w:rPr>
          <w:rFonts w:ascii="Times New Roman" w:hAnsi="Times New Roman" w:cs="Times New Roman"/>
          <w:i/>
          <w:iCs/>
          <w:sz w:val="42"/>
          <w:shd w:val="clear" w:color="auto" w:fill="FFFFFF"/>
        </w:rPr>
        <w:t xml:space="preserve"> Fader vår, du som er i himmelen!</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Lat namnet ditt helgast.</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Lat riket ditt koma.</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Lat viljen din råda på jorda så som i himmelen.</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Gjev oss i dag vårt daglege brød.</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Forlat oss vår skuld,</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som vi òg forlét våre skuldmenn.</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Før oss ikkje ut i freisting,</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men frels oss frå det vonde.</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For riket er ditt,</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og makta og æra i all æve.</w:t>
      </w:r>
    </w:p>
    <w:p w:rsidR="00503831" w:rsidRPr="00503831" w:rsidRDefault="00065B41">
      <w:pPr>
        <w:pStyle w:val="Normal0"/>
        <w:ind w:left="284"/>
        <w:rPr>
          <w:rFonts w:ascii="Times New Roman" w:hAnsi="Times New Roman" w:cs="Times New Roman"/>
          <w:i/>
          <w:iCs/>
          <w:sz w:val="20"/>
          <w:szCs w:val="12"/>
          <w:shd w:val="clear" w:color="auto" w:fill="FFFFFF"/>
          <w:lang w:val="nn-NO"/>
        </w:rPr>
      </w:pPr>
      <w:r w:rsidRPr="00503831">
        <w:rPr>
          <w:rFonts w:ascii="Times New Roman" w:hAnsi="Times New Roman" w:cs="Times New Roman"/>
          <w:i/>
          <w:iCs/>
          <w:sz w:val="42"/>
          <w:shd w:val="clear" w:color="auto" w:fill="FFFFFF"/>
          <w:lang w:val="nn-NO"/>
        </w:rPr>
        <w:t>Amen.</w:t>
      </w:r>
    </w:p>
    <w:p w:rsidR="00503831" w:rsidRPr="00503831" w:rsidRDefault="00503831">
      <w:pPr>
        <w:pStyle w:val="Normal0"/>
        <w:ind w:left="284"/>
        <w:rPr>
          <w:rFonts w:ascii="Times New Roman" w:hAnsi="Times New Roman" w:cs="Times New Roman"/>
          <w:i/>
          <w:iCs/>
          <w:sz w:val="20"/>
          <w:szCs w:val="12"/>
          <w:shd w:val="clear" w:color="auto" w:fill="FFFFFF"/>
          <w:lang w:val="nn-NO"/>
        </w:rPr>
      </w:pPr>
    </w:p>
    <w:p w:rsidR="00065B41" w:rsidRPr="00503831" w:rsidRDefault="00065B41">
      <w:pPr>
        <w:pStyle w:val="Normal0"/>
        <w:spacing w:before="113" w:after="57"/>
        <w:rPr>
          <w:rFonts w:ascii="Times New Roman" w:hAnsi="Times New Roman" w:cs="Times New Roman"/>
          <w:b/>
          <w:bCs/>
          <w:sz w:val="42"/>
          <w:shd w:val="clear" w:color="auto" w:fill="FFFFFF"/>
          <w:lang w:val="nn-NO"/>
        </w:rPr>
      </w:pPr>
      <w:r w:rsidRPr="00503831">
        <w:rPr>
          <w:rFonts w:ascii="Times New Roman" w:hAnsi="Times New Roman" w:cs="Times New Roman"/>
          <w:b/>
          <w:bCs/>
          <w:sz w:val="42"/>
          <w:shd w:val="clear" w:color="auto" w:fill="FFFFFF"/>
          <w:lang w:val="nn-NO"/>
        </w:rPr>
        <w:t>Herrens innsetjingsord</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Vår Herre Jesus Kristus, den natta han vart sviken,</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tok han eit brød,</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 xml:space="preserve">takka, braut det, gav læresveinane og sa: Ta dette og </w:t>
      </w:r>
      <w:proofErr w:type="spellStart"/>
      <w:r w:rsidRPr="00503831">
        <w:rPr>
          <w:rFonts w:ascii="Times New Roman" w:hAnsi="Times New Roman" w:cs="Times New Roman"/>
          <w:i/>
          <w:iCs/>
          <w:sz w:val="42"/>
          <w:shd w:val="clear" w:color="auto" w:fill="FFFFFF"/>
          <w:lang w:val="nn-NO"/>
        </w:rPr>
        <w:t>èt</w:t>
      </w:r>
      <w:proofErr w:type="spellEnd"/>
      <w:r w:rsidRPr="00503831">
        <w:rPr>
          <w:rFonts w:ascii="Times New Roman" w:hAnsi="Times New Roman" w:cs="Times New Roman"/>
          <w:i/>
          <w:iCs/>
          <w:sz w:val="42"/>
          <w:shd w:val="clear" w:color="auto" w:fill="FFFFFF"/>
          <w:lang w:val="nn-NO"/>
        </w:rPr>
        <w:t xml:space="preserve"> det. Dette er min lekam, som vert gjeven for dykk. Gjer dette til minne om meg.</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Like eins tok han kalken etter måltidet,</w:t>
      </w:r>
    </w:p>
    <w:p w:rsidR="00503831" w:rsidRPr="00503831" w:rsidRDefault="00065B41">
      <w:pPr>
        <w:pStyle w:val="Normal0"/>
        <w:ind w:left="284"/>
        <w:rPr>
          <w:rFonts w:ascii="Times New Roman" w:hAnsi="Times New Roman" w:cs="Times New Roman"/>
          <w:i/>
          <w:iCs/>
          <w:sz w:val="20"/>
          <w:szCs w:val="12"/>
          <w:shd w:val="clear" w:color="auto" w:fill="FFFFFF"/>
          <w:lang w:val="nn-NO"/>
        </w:rPr>
      </w:pPr>
      <w:r w:rsidRPr="00503831">
        <w:rPr>
          <w:rFonts w:ascii="Times New Roman" w:hAnsi="Times New Roman" w:cs="Times New Roman"/>
          <w:i/>
          <w:iCs/>
          <w:sz w:val="42"/>
          <w:shd w:val="clear" w:color="auto" w:fill="FFFFFF"/>
          <w:lang w:val="nn-NO"/>
        </w:rPr>
        <w:t xml:space="preserve">takka, gav dei og sa: Drikk alle av den. Denne kalken er den nye pakt i mitt blod, som vert utrent for dykk til forlating for syndene. Så </w:t>
      </w:r>
      <w:proofErr w:type="spellStart"/>
      <w:r w:rsidRPr="00503831">
        <w:rPr>
          <w:rFonts w:ascii="Times New Roman" w:hAnsi="Times New Roman" w:cs="Times New Roman"/>
          <w:i/>
          <w:iCs/>
          <w:sz w:val="42"/>
          <w:shd w:val="clear" w:color="auto" w:fill="FFFFFF"/>
          <w:lang w:val="nn-NO"/>
        </w:rPr>
        <w:t>oftesom</w:t>
      </w:r>
      <w:proofErr w:type="spellEnd"/>
      <w:r w:rsidRPr="00503831">
        <w:rPr>
          <w:rFonts w:ascii="Times New Roman" w:hAnsi="Times New Roman" w:cs="Times New Roman"/>
          <w:i/>
          <w:iCs/>
          <w:sz w:val="42"/>
          <w:shd w:val="clear" w:color="auto" w:fill="FFFFFF"/>
          <w:lang w:val="nn-NO"/>
        </w:rPr>
        <w:t xml:space="preserve"> de drikk av han, så gjer det til minne om meg.</w:t>
      </w:r>
    </w:p>
    <w:p w:rsidR="00503831" w:rsidRPr="00503831" w:rsidRDefault="00503831">
      <w:pPr>
        <w:pStyle w:val="Normal0"/>
        <w:ind w:left="284"/>
        <w:rPr>
          <w:rFonts w:ascii="Times New Roman" w:hAnsi="Times New Roman" w:cs="Times New Roman"/>
          <w:i/>
          <w:iCs/>
          <w:sz w:val="20"/>
          <w:szCs w:val="12"/>
          <w:shd w:val="clear" w:color="auto" w:fill="FFFFFF"/>
          <w:lang w:val="nn-NO"/>
        </w:rPr>
      </w:pPr>
    </w:p>
    <w:p w:rsidR="00065B41" w:rsidRPr="00503831" w:rsidRDefault="00065B41">
      <w:pPr>
        <w:pStyle w:val="Normal0"/>
        <w:spacing w:before="113" w:after="57"/>
        <w:rPr>
          <w:rFonts w:ascii="Times New Roman" w:hAnsi="Times New Roman" w:cs="Times New Roman"/>
          <w:b/>
          <w:bCs/>
          <w:sz w:val="42"/>
          <w:shd w:val="clear" w:color="auto" w:fill="FFFFFF"/>
          <w:lang w:val="nn-NO"/>
        </w:rPr>
      </w:pPr>
      <w:r w:rsidRPr="00503831">
        <w:rPr>
          <w:rFonts w:ascii="Times New Roman" w:hAnsi="Times New Roman" w:cs="Times New Roman"/>
          <w:b/>
          <w:bCs/>
          <w:sz w:val="42"/>
          <w:shd w:val="clear" w:color="auto" w:fill="FFFFFF"/>
          <w:lang w:val="nn-NO"/>
        </w:rPr>
        <w:t>Nattverdmåltidet (</w:t>
      </w:r>
      <w:proofErr w:type="spellStart"/>
      <w:r w:rsidRPr="00503831">
        <w:rPr>
          <w:rFonts w:ascii="Times New Roman" w:hAnsi="Times New Roman" w:cs="Times New Roman"/>
          <w:b/>
          <w:bCs/>
          <w:sz w:val="42"/>
          <w:shd w:val="clear" w:color="auto" w:fill="FFFFFF"/>
          <w:lang w:val="nn-NO"/>
        </w:rPr>
        <w:t>ntv.gt</w:t>
      </w:r>
      <w:proofErr w:type="spellEnd"/>
      <w:r w:rsidRPr="00503831">
        <w:rPr>
          <w:rFonts w:ascii="Times New Roman" w:hAnsi="Times New Roman" w:cs="Times New Roman"/>
          <w:b/>
          <w:bCs/>
          <w:sz w:val="42"/>
          <w:shd w:val="clear" w:color="auto" w:fill="FFFFFF"/>
          <w:lang w:val="nn-NO"/>
        </w:rPr>
        <w:t>. I)</w:t>
      </w:r>
    </w:p>
    <w:p w:rsidR="00065B41" w:rsidRPr="00503831" w:rsidRDefault="00C0231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 xml:space="preserve">L: </w:t>
      </w:r>
      <w:r w:rsidR="00065B41" w:rsidRPr="00503831">
        <w:rPr>
          <w:rFonts w:ascii="Times New Roman" w:hAnsi="Times New Roman" w:cs="Times New Roman"/>
          <w:i/>
          <w:iCs/>
          <w:sz w:val="42"/>
          <w:shd w:val="clear" w:color="auto" w:fill="FFFFFF"/>
          <w:lang w:val="nn-NO"/>
        </w:rPr>
        <w:t>Sæle er dei som får sitja til bords i Guds rike. Kom, for alt er ferdig.</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Kom, for alt er ferdig.</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lastRenderedPageBreak/>
        <w:t>Kristi lekam, gjeven for deg.</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Kristi blod, utrent for deg.</w:t>
      </w:r>
    </w:p>
    <w:p w:rsidR="00065B41" w:rsidRPr="00503831" w:rsidRDefault="00C0231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 xml:space="preserve">L: </w:t>
      </w:r>
      <w:r w:rsidR="00065B41" w:rsidRPr="00503831">
        <w:rPr>
          <w:rFonts w:ascii="Times New Roman" w:hAnsi="Times New Roman" w:cs="Times New Roman"/>
          <w:i/>
          <w:iCs/>
          <w:sz w:val="42"/>
          <w:shd w:val="clear" w:color="auto" w:fill="FFFFFF"/>
          <w:lang w:val="nn-NO"/>
        </w:rPr>
        <w:t xml:space="preserve">Den krossfeste og oppstadne Jesus Kristus har no gjeve dykk(oss) sin heilage lekam og sitt dyre blod, som han gav til soning </w:t>
      </w:r>
      <w:proofErr w:type="spellStart"/>
      <w:r w:rsidR="00065B41" w:rsidRPr="00503831">
        <w:rPr>
          <w:rFonts w:ascii="Times New Roman" w:hAnsi="Times New Roman" w:cs="Times New Roman"/>
          <w:i/>
          <w:iCs/>
          <w:sz w:val="42"/>
          <w:shd w:val="clear" w:color="auto" w:fill="FFFFFF"/>
          <w:lang w:val="nn-NO"/>
        </w:rPr>
        <w:t>foralle</w:t>
      </w:r>
      <w:proofErr w:type="spellEnd"/>
      <w:r w:rsidR="00065B41" w:rsidRPr="00503831">
        <w:rPr>
          <w:rFonts w:ascii="Times New Roman" w:hAnsi="Times New Roman" w:cs="Times New Roman"/>
          <w:i/>
          <w:iCs/>
          <w:sz w:val="42"/>
          <w:shd w:val="clear" w:color="auto" w:fill="FFFFFF"/>
          <w:lang w:val="nn-NO"/>
        </w:rPr>
        <w:t xml:space="preserve"> dykkar (våre) synder. Han styrkje dykk (oss) og halde dykk (oss)oppe i ei sann tru til det evige liv.</w:t>
      </w:r>
    </w:p>
    <w:p w:rsidR="00503831" w:rsidRPr="00503831" w:rsidRDefault="00065B41">
      <w:pPr>
        <w:pStyle w:val="Normal0"/>
        <w:ind w:left="284"/>
        <w:rPr>
          <w:rFonts w:ascii="Times New Roman" w:hAnsi="Times New Roman" w:cs="Times New Roman"/>
          <w:i/>
          <w:iCs/>
          <w:sz w:val="20"/>
          <w:szCs w:val="12"/>
          <w:shd w:val="clear" w:color="auto" w:fill="FFFFFF"/>
          <w:lang w:val="nn-NO"/>
        </w:rPr>
      </w:pPr>
      <w:r w:rsidRPr="00503831">
        <w:rPr>
          <w:rFonts w:ascii="Times New Roman" w:hAnsi="Times New Roman" w:cs="Times New Roman"/>
          <w:i/>
          <w:iCs/>
          <w:sz w:val="42"/>
          <w:shd w:val="clear" w:color="auto" w:fill="FFFFFF"/>
          <w:lang w:val="nn-NO"/>
        </w:rPr>
        <w:t>Fred vere med dykk.</w:t>
      </w:r>
    </w:p>
    <w:p w:rsidR="00503831" w:rsidRPr="00503831" w:rsidRDefault="00503831">
      <w:pPr>
        <w:pStyle w:val="Normal0"/>
        <w:ind w:left="284"/>
        <w:rPr>
          <w:rFonts w:ascii="Times New Roman" w:hAnsi="Times New Roman" w:cs="Times New Roman"/>
          <w:i/>
          <w:iCs/>
          <w:sz w:val="20"/>
          <w:szCs w:val="12"/>
          <w:shd w:val="clear" w:color="auto" w:fill="FFFFFF"/>
          <w:lang w:val="nn-NO"/>
        </w:rPr>
      </w:pPr>
    </w:p>
    <w:p w:rsidR="00065B41" w:rsidRPr="00503831" w:rsidRDefault="00065B41">
      <w:pPr>
        <w:pStyle w:val="Normal0"/>
        <w:spacing w:before="113" w:after="57"/>
        <w:rPr>
          <w:rFonts w:ascii="Times New Roman" w:hAnsi="Times New Roman" w:cs="Times New Roman"/>
          <w:b/>
          <w:bCs/>
          <w:sz w:val="42"/>
          <w:shd w:val="clear" w:color="auto" w:fill="FFFFFF"/>
          <w:lang w:val="nn-NO"/>
        </w:rPr>
      </w:pPr>
      <w:r w:rsidRPr="00503831">
        <w:rPr>
          <w:rFonts w:ascii="Times New Roman" w:hAnsi="Times New Roman" w:cs="Times New Roman"/>
          <w:b/>
          <w:bCs/>
          <w:sz w:val="42"/>
          <w:shd w:val="clear" w:color="auto" w:fill="FFFFFF"/>
          <w:lang w:val="nn-NO"/>
        </w:rPr>
        <w:t>Bøn etter nattverden</w:t>
      </w:r>
    </w:p>
    <w:p w:rsidR="00065B41" w:rsidRPr="00503831" w:rsidRDefault="00C0231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 xml:space="preserve">L: </w:t>
      </w:r>
      <w:r w:rsidR="00065B41" w:rsidRPr="00503831">
        <w:rPr>
          <w:rFonts w:ascii="Times New Roman" w:hAnsi="Times New Roman" w:cs="Times New Roman"/>
          <w:i/>
          <w:iCs/>
          <w:sz w:val="42"/>
          <w:shd w:val="clear" w:color="auto" w:fill="FFFFFF"/>
          <w:lang w:val="nn-NO"/>
        </w:rPr>
        <w:t>Lat oss alle be.</w:t>
      </w:r>
    </w:p>
    <w:p w:rsidR="00065B41" w:rsidRPr="00503831" w:rsidRDefault="00C0231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 xml:space="preserve">L: </w:t>
      </w:r>
      <w:r w:rsidR="00065B41" w:rsidRPr="00503831">
        <w:rPr>
          <w:rFonts w:ascii="Times New Roman" w:hAnsi="Times New Roman" w:cs="Times New Roman"/>
          <w:i/>
          <w:iCs/>
          <w:sz w:val="42"/>
          <w:shd w:val="clear" w:color="auto" w:fill="FFFFFF"/>
          <w:lang w:val="nn-NO"/>
        </w:rPr>
        <w:t xml:space="preserve">Herre Jesus Kristus, du som er den levande Guds Son og tok på deg ein tenars skapnad og vart lydig til døden, vi bed deg: Lat gåva </w:t>
      </w:r>
      <w:proofErr w:type="spellStart"/>
      <w:r w:rsidR="00065B41" w:rsidRPr="00503831">
        <w:rPr>
          <w:rFonts w:ascii="Times New Roman" w:hAnsi="Times New Roman" w:cs="Times New Roman"/>
          <w:i/>
          <w:iCs/>
          <w:sz w:val="42"/>
          <w:shd w:val="clear" w:color="auto" w:fill="FFFFFF"/>
          <w:lang w:val="nn-NO"/>
        </w:rPr>
        <w:t>dugjev</w:t>
      </w:r>
      <w:proofErr w:type="spellEnd"/>
      <w:r w:rsidR="00065B41" w:rsidRPr="00503831">
        <w:rPr>
          <w:rFonts w:ascii="Times New Roman" w:hAnsi="Times New Roman" w:cs="Times New Roman"/>
          <w:i/>
          <w:iCs/>
          <w:sz w:val="42"/>
          <w:shd w:val="clear" w:color="auto" w:fill="FFFFFF"/>
          <w:lang w:val="nn-NO"/>
        </w:rPr>
        <w:t xml:space="preserve"> i nattverden, gjera oss takksame og glade, så vi ikkje lever </w:t>
      </w:r>
      <w:proofErr w:type="spellStart"/>
      <w:r w:rsidR="00065B41" w:rsidRPr="00503831">
        <w:rPr>
          <w:rFonts w:ascii="Times New Roman" w:hAnsi="Times New Roman" w:cs="Times New Roman"/>
          <w:i/>
          <w:iCs/>
          <w:sz w:val="42"/>
          <w:shd w:val="clear" w:color="auto" w:fill="FFFFFF"/>
          <w:lang w:val="nn-NO"/>
        </w:rPr>
        <w:t>foross</w:t>
      </w:r>
      <w:proofErr w:type="spellEnd"/>
      <w:r w:rsidR="00065B41" w:rsidRPr="00503831">
        <w:rPr>
          <w:rFonts w:ascii="Times New Roman" w:hAnsi="Times New Roman" w:cs="Times New Roman"/>
          <w:i/>
          <w:iCs/>
          <w:sz w:val="42"/>
          <w:shd w:val="clear" w:color="auto" w:fill="FFFFFF"/>
          <w:lang w:val="nn-NO"/>
        </w:rPr>
        <w:t xml:space="preserve"> sjølve, men for deg, som døydde for oss og stod opp for oss. Fylloss med din kjærleik, så vi kan tena medmenneska våre i lydnad </w:t>
      </w:r>
      <w:proofErr w:type="spellStart"/>
      <w:r w:rsidR="00065B41" w:rsidRPr="00503831">
        <w:rPr>
          <w:rFonts w:ascii="Times New Roman" w:hAnsi="Times New Roman" w:cs="Times New Roman"/>
          <w:i/>
          <w:iCs/>
          <w:sz w:val="42"/>
          <w:shd w:val="clear" w:color="auto" w:fill="FFFFFF"/>
          <w:lang w:val="nn-NO"/>
        </w:rPr>
        <w:t>motdin</w:t>
      </w:r>
      <w:proofErr w:type="spellEnd"/>
      <w:r w:rsidR="00065B41" w:rsidRPr="00503831">
        <w:rPr>
          <w:rFonts w:ascii="Times New Roman" w:hAnsi="Times New Roman" w:cs="Times New Roman"/>
          <w:i/>
          <w:iCs/>
          <w:sz w:val="42"/>
          <w:shd w:val="clear" w:color="auto" w:fill="FFFFFF"/>
          <w:lang w:val="nn-NO"/>
        </w:rPr>
        <w:t xml:space="preserve"> vilje.</w:t>
      </w:r>
    </w:p>
    <w:p w:rsidR="00503831" w:rsidRPr="00503831" w:rsidRDefault="00C02311">
      <w:pPr>
        <w:pStyle w:val="Normal0"/>
        <w:ind w:left="284"/>
        <w:rPr>
          <w:rFonts w:ascii="Times New Roman" w:hAnsi="Times New Roman" w:cs="Times New Roman"/>
          <w:i/>
          <w:iCs/>
          <w:sz w:val="20"/>
          <w:szCs w:val="12"/>
          <w:shd w:val="clear" w:color="auto" w:fill="FFFFFF"/>
          <w:lang w:val="nn-NO"/>
        </w:rPr>
      </w:pPr>
      <w:r w:rsidRPr="00503831">
        <w:rPr>
          <w:rFonts w:ascii="Times New Roman" w:hAnsi="Times New Roman" w:cs="Times New Roman"/>
          <w:i/>
          <w:iCs/>
          <w:sz w:val="42"/>
          <w:shd w:val="clear" w:color="auto" w:fill="FFFFFF"/>
          <w:lang w:val="nn-NO"/>
        </w:rPr>
        <w:t xml:space="preserve">K: </w:t>
      </w:r>
      <w:r w:rsidR="00065B41" w:rsidRPr="00503831">
        <w:rPr>
          <w:rFonts w:ascii="Times New Roman" w:hAnsi="Times New Roman" w:cs="Times New Roman"/>
          <w:i/>
          <w:iCs/>
          <w:sz w:val="42"/>
          <w:shd w:val="clear" w:color="auto" w:fill="FFFFFF"/>
          <w:lang w:val="nn-NO"/>
        </w:rPr>
        <w:t>Amen.</w:t>
      </w:r>
    </w:p>
    <w:p w:rsidR="00503831" w:rsidRPr="00503831" w:rsidRDefault="00503831">
      <w:pPr>
        <w:pStyle w:val="Normal0"/>
        <w:ind w:left="284"/>
        <w:rPr>
          <w:rFonts w:ascii="Times New Roman" w:hAnsi="Times New Roman" w:cs="Times New Roman"/>
          <w:i/>
          <w:iCs/>
          <w:sz w:val="20"/>
          <w:szCs w:val="12"/>
          <w:shd w:val="clear" w:color="auto" w:fill="FFFFFF"/>
          <w:lang w:val="nn-NO"/>
        </w:rPr>
      </w:pPr>
    </w:p>
    <w:p w:rsidR="00065B41" w:rsidRPr="00503831" w:rsidRDefault="00065B41">
      <w:pPr>
        <w:pStyle w:val="Normal0"/>
        <w:rPr>
          <w:rFonts w:ascii="Times New Roman" w:hAnsi="Times New Roman" w:cs="Times New Roman"/>
          <w:sz w:val="42"/>
          <w:shd w:val="clear" w:color="auto" w:fill="FFFFFF"/>
          <w:lang w:val="nn-NO"/>
        </w:rPr>
      </w:pPr>
      <w:r w:rsidRPr="00503831">
        <w:rPr>
          <w:rFonts w:ascii="Times New Roman" w:hAnsi="Times New Roman" w:cs="Times New Roman"/>
          <w:sz w:val="42"/>
          <w:shd w:val="clear" w:color="auto" w:fill="FFFFFF"/>
          <w:lang w:val="nn-NO"/>
        </w:rPr>
        <w:t>Velsigning</w:t>
      </w:r>
    </w:p>
    <w:p w:rsidR="00065B41" w:rsidRPr="00503831" w:rsidRDefault="00065B41">
      <w:pPr>
        <w:pStyle w:val="Normal0"/>
        <w:spacing w:before="113" w:after="57"/>
        <w:rPr>
          <w:rFonts w:ascii="Times New Roman" w:hAnsi="Times New Roman" w:cs="Times New Roman"/>
          <w:b/>
          <w:bCs/>
          <w:sz w:val="42"/>
          <w:shd w:val="clear" w:color="auto" w:fill="FFFFFF"/>
          <w:lang w:val="nn-NO"/>
        </w:rPr>
      </w:pPr>
      <w:r w:rsidRPr="00503831">
        <w:rPr>
          <w:rFonts w:ascii="Times New Roman" w:hAnsi="Times New Roman" w:cs="Times New Roman"/>
          <w:b/>
          <w:bCs/>
          <w:sz w:val="42"/>
          <w:shd w:val="clear" w:color="auto" w:fill="FFFFFF"/>
          <w:lang w:val="nn-NO"/>
        </w:rPr>
        <w:t>Helsing</w:t>
      </w:r>
    </w:p>
    <w:p w:rsidR="00503831" w:rsidRPr="00503831" w:rsidRDefault="00C02311">
      <w:pPr>
        <w:pStyle w:val="Normal0"/>
        <w:ind w:left="284"/>
        <w:rPr>
          <w:rFonts w:ascii="Times New Roman" w:hAnsi="Times New Roman" w:cs="Times New Roman"/>
          <w:i/>
          <w:iCs/>
          <w:sz w:val="20"/>
          <w:szCs w:val="12"/>
          <w:shd w:val="clear" w:color="auto" w:fill="FFFFFF"/>
          <w:lang w:val="nn-NO"/>
        </w:rPr>
      </w:pPr>
      <w:r w:rsidRPr="00503831">
        <w:rPr>
          <w:rFonts w:ascii="Times New Roman" w:hAnsi="Times New Roman" w:cs="Times New Roman"/>
          <w:i/>
          <w:iCs/>
          <w:sz w:val="42"/>
          <w:shd w:val="clear" w:color="auto" w:fill="FFFFFF"/>
          <w:lang w:val="nn-NO"/>
        </w:rPr>
        <w:t xml:space="preserve">L: </w:t>
      </w:r>
      <w:r w:rsidR="00065B41" w:rsidRPr="00503831">
        <w:rPr>
          <w:rFonts w:ascii="Times New Roman" w:hAnsi="Times New Roman" w:cs="Times New Roman"/>
          <w:i/>
          <w:iCs/>
          <w:sz w:val="42"/>
          <w:shd w:val="clear" w:color="auto" w:fill="FFFFFF"/>
          <w:lang w:val="nn-NO"/>
        </w:rPr>
        <w:t xml:space="preserve"> Ta imot velsigninga.</w:t>
      </w:r>
    </w:p>
    <w:p w:rsidR="00503831" w:rsidRPr="00503831" w:rsidRDefault="00503831">
      <w:pPr>
        <w:pStyle w:val="Normal0"/>
        <w:ind w:left="284"/>
        <w:rPr>
          <w:rFonts w:ascii="Times New Roman" w:hAnsi="Times New Roman" w:cs="Times New Roman"/>
          <w:i/>
          <w:iCs/>
          <w:sz w:val="20"/>
          <w:szCs w:val="12"/>
          <w:shd w:val="clear" w:color="auto" w:fill="FFFFFF"/>
          <w:lang w:val="nn-NO"/>
        </w:rPr>
      </w:pPr>
    </w:p>
    <w:p w:rsidR="00065B41" w:rsidRPr="00503831" w:rsidRDefault="00065B41">
      <w:pPr>
        <w:pStyle w:val="Normal0"/>
        <w:spacing w:before="113" w:after="57"/>
        <w:rPr>
          <w:rFonts w:ascii="Times New Roman" w:hAnsi="Times New Roman" w:cs="Times New Roman"/>
          <w:b/>
          <w:bCs/>
          <w:sz w:val="42"/>
          <w:shd w:val="clear" w:color="auto" w:fill="FFFFFF"/>
          <w:lang w:val="nn-NO"/>
        </w:rPr>
      </w:pPr>
      <w:r w:rsidRPr="00503831">
        <w:rPr>
          <w:rFonts w:ascii="Times New Roman" w:hAnsi="Times New Roman" w:cs="Times New Roman"/>
          <w:b/>
          <w:bCs/>
          <w:sz w:val="42"/>
          <w:shd w:val="clear" w:color="auto" w:fill="FFFFFF"/>
          <w:lang w:val="nn-NO"/>
        </w:rPr>
        <w:t xml:space="preserve">Velsigning </w:t>
      </w:r>
    </w:p>
    <w:p w:rsidR="00065B41" w:rsidRPr="00503831" w:rsidRDefault="00C0231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 xml:space="preserve">L: </w:t>
      </w:r>
      <w:r w:rsidR="00065B41" w:rsidRPr="00503831">
        <w:rPr>
          <w:rFonts w:ascii="Times New Roman" w:hAnsi="Times New Roman" w:cs="Times New Roman"/>
          <w:i/>
          <w:iCs/>
          <w:sz w:val="42"/>
          <w:shd w:val="clear" w:color="auto" w:fill="FFFFFF"/>
          <w:lang w:val="nn-NO"/>
        </w:rPr>
        <w:t>Herren velsigne oss og vare oss.</w:t>
      </w:r>
    </w:p>
    <w:p w:rsidR="00065B41" w:rsidRPr="00503831" w:rsidRDefault="00065B41">
      <w:pPr>
        <w:pStyle w:val="Normal0"/>
        <w:ind w:left="284"/>
        <w:rPr>
          <w:rFonts w:ascii="Times New Roman" w:hAnsi="Times New Roman" w:cs="Times New Roman"/>
          <w:i/>
          <w:iCs/>
          <w:sz w:val="42"/>
          <w:shd w:val="clear" w:color="auto" w:fill="FFFFFF"/>
          <w:lang w:val="nn-NO"/>
        </w:rPr>
      </w:pPr>
      <w:r w:rsidRPr="00503831">
        <w:rPr>
          <w:rFonts w:ascii="Times New Roman" w:hAnsi="Times New Roman" w:cs="Times New Roman"/>
          <w:i/>
          <w:iCs/>
          <w:sz w:val="42"/>
          <w:shd w:val="clear" w:color="auto" w:fill="FFFFFF"/>
          <w:lang w:val="nn-NO"/>
        </w:rPr>
        <w:t>Herren late sitt andlet lysa over oss og vere oss nådig.</w:t>
      </w:r>
    </w:p>
    <w:p w:rsidR="00503831" w:rsidRPr="00503831" w:rsidRDefault="00065B41">
      <w:pPr>
        <w:pStyle w:val="Normal0"/>
        <w:ind w:left="284"/>
        <w:rPr>
          <w:rFonts w:ascii="Times New Roman" w:hAnsi="Times New Roman" w:cs="Times New Roman"/>
          <w:i/>
          <w:iCs/>
          <w:sz w:val="20"/>
          <w:szCs w:val="12"/>
          <w:shd w:val="clear" w:color="auto" w:fill="FFFFFF"/>
          <w:lang w:val="nn-NO"/>
        </w:rPr>
      </w:pPr>
      <w:r w:rsidRPr="00503831">
        <w:rPr>
          <w:rFonts w:ascii="Times New Roman" w:hAnsi="Times New Roman" w:cs="Times New Roman"/>
          <w:i/>
          <w:iCs/>
          <w:sz w:val="42"/>
          <w:shd w:val="clear" w:color="auto" w:fill="FFFFFF"/>
          <w:lang w:val="nn-NO"/>
        </w:rPr>
        <w:t>Herren lyfte sitt åsyn på oss og gjeve oss fred.</w:t>
      </w:r>
    </w:p>
    <w:p w:rsidR="00503831" w:rsidRPr="00503831" w:rsidRDefault="00503831">
      <w:pPr>
        <w:pStyle w:val="Normal0"/>
        <w:ind w:left="284"/>
        <w:rPr>
          <w:rFonts w:ascii="Times New Roman" w:hAnsi="Times New Roman" w:cs="Times New Roman"/>
          <w:i/>
          <w:iCs/>
          <w:sz w:val="20"/>
          <w:szCs w:val="12"/>
          <w:shd w:val="clear" w:color="auto" w:fill="FFFFFF"/>
          <w:lang w:val="nn-NO"/>
        </w:rPr>
      </w:pPr>
    </w:p>
    <w:p w:rsidR="00065B41" w:rsidRPr="00503831" w:rsidRDefault="00065B41">
      <w:pPr>
        <w:pStyle w:val="Normal0"/>
        <w:spacing w:before="113" w:after="57"/>
        <w:rPr>
          <w:rFonts w:ascii="Times New Roman" w:hAnsi="Times New Roman" w:cs="Times New Roman"/>
          <w:b/>
          <w:bCs/>
          <w:sz w:val="42"/>
          <w:shd w:val="clear" w:color="auto" w:fill="FFFFFF"/>
          <w:lang w:val="nn-NO"/>
        </w:rPr>
      </w:pPr>
      <w:r w:rsidRPr="00503831">
        <w:rPr>
          <w:rFonts w:ascii="Times New Roman" w:hAnsi="Times New Roman" w:cs="Times New Roman"/>
          <w:b/>
          <w:bCs/>
          <w:sz w:val="42"/>
          <w:shd w:val="clear" w:color="auto" w:fill="FFFFFF"/>
          <w:lang w:val="nn-NO"/>
        </w:rPr>
        <w:t>Amen</w:t>
      </w:r>
    </w:p>
    <w:p w:rsidR="00503831" w:rsidRPr="00503831" w:rsidRDefault="00C02311">
      <w:pPr>
        <w:pStyle w:val="Normal0"/>
        <w:ind w:left="284"/>
        <w:rPr>
          <w:rFonts w:ascii="Times New Roman" w:hAnsi="Times New Roman" w:cs="Times New Roman"/>
          <w:i/>
          <w:iCs/>
          <w:sz w:val="20"/>
          <w:szCs w:val="12"/>
          <w:shd w:val="clear" w:color="auto" w:fill="FFFFFF"/>
          <w:lang w:val="nn-NO"/>
        </w:rPr>
      </w:pPr>
      <w:r w:rsidRPr="00503831">
        <w:rPr>
          <w:rFonts w:ascii="Times New Roman" w:hAnsi="Times New Roman" w:cs="Times New Roman"/>
          <w:i/>
          <w:iCs/>
          <w:sz w:val="42"/>
          <w:shd w:val="clear" w:color="auto" w:fill="FFFFFF"/>
          <w:lang w:val="nn-NO"/>
        </w:rPr>
        <w:t xml:space="preserve">K: </w:t>
      </w:r>
      <w:r w:rsidR="00065B41" w:rsidRPr="00503831">
        <w:rPr>
          <w:rFonts w:ascii="Times New Roman" w:hAnsi="Times New Roman" w:cs="Times New Roman"/>
          <w:i/>
          <w:iCs/>
          <w:sz w:val="42"/>
          <w:shd w:val="clear" w:color="auto" w:fill="FFFFFF"/>
          <w:lang w:val="nn-NO"/>
        </w:rPr>
        <w:t>Amen. Amen. Amen</w:t>
      </w:r>
    </w:p>
    <w:p w:rsidR="00503831" w:rsidRPr="00503831" w:rsidRDefault="00503831">
      <w:pPr>
        <w:pStyle w:val="Normal0"/>
        <w:ind w:left="284"/>
        <w:rPr>
          <w:rFonts w:ascii="Times New Roman" w:hAnsi="Times New Roman" w:cs="Times New Roman"/>
          <w:i/>
          <w:iCs/>
          <w:sz w:val="20"/>
          <w:szCs w:val="12"/>
          <w:shd w:val="clear" w:color="auto" w:fill="FFFFFF"/>
          <w:lang w:val="nn-NO"/>
        </w:rPr>
      </w:pPr>
    </w:p>
    <w:sectPr w:rsidR="00503831" w:rsidRPr="00503831" w:rsidSect="00503831">
      <w:pgSz w:w="11906" w:h="16838" w:code="9"/>
      <w:pgMar w:top="1134" w:right="510" w:bottom="1134" w:left="510"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compat/>
  <w:rsids>
    <w:rsidRoot w:val="00065B41"/>
    <w:rsid w:val="000344A2"/>
    <w:rsid w:val="00065B41"/>
    <w:rsid w:val="00125330"/>
    <w:rsid w:val="00185C83"/>
    <w:rsid w:val="00503831"/>
    <w:rsid w:val="005136A8"/>
    <w:rsid w:val="006803A0"/>
    <w:rsid w:val="008621C7"/>
    <w:rsid w:val="008F4147"/>
    <w:rsid w:val="00A672FF"/>
    <w:rsid w:val="00C02311"/>
    <w:rsid w:val="00DD2522"/>
    <w:rsid w:val="00FF5453"/>
  </w:rsids>
  <m:mathPr>
    <m:mathFont m:val="Cambria Math"/>
    <m:brkBin m:val="before"/>
    <m:brkBinSub m:val="--"/>
    <m:smallFrac m:val="off"/>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n-NO" w:eastAsia="nn-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1C7"/>
    <w:rPr>
      <w:sz w:val="24"/>
      <w:szCs w:val="24"/>
      <w:lang w:val="nb-NO" w:eastAsia="nb-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qFormat/>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Normal0">
    <w:name w:val="[Normal]"/>
    <w:rsid w:val="00065B41"/>
    <w:pPr>
      <w:widowControl w:val="0"/>
      <w:autoSpaceDE w:val="0"/>
      <w:autoSpaceDN w:val="0"/>
      <w:adjustRightInd w:val="0"/>
    </w:pPr>
    <w:rPr>
      <w:rFonts w:ascii="Arial" w:hAnsi="Arial" w:cs="Arial"/>
      <w:sz w:val="24"/>
      <w:szCs w:val="24"/>
      <w:lang w:val="nb-NO" w:eastAsia="nb-NO"/>
    </w:rPr>
  </w:style>
  <w:style w:type="paragraph" w:customStyle="1" w:styleId="reading">
    <w:name w:val="reading"/>
    <w:basedOn w:val="Normal"/>
    <w:rsid w:val="008621C7"/>
  </w:style>
  <w:style w:type="paragraph" w:customStyle="1" w:styleId="readingnewpara">
    <w:name w:val="readingnewpara"/>
    <w:basedOn w:val="Normal"/>
    <w:rsid w:val="008621C7"/>
    <w:pPr>
      <w:spacing w:before="120"/>
    </w:pPr>
  </w:style>
  <w:style w:type="paragraph" w:styleId="Tittel">
    <w:name w:val="Title"/>
    <w:basedOn w:val="Normal"/>
    <w:next w:val="Normal"/>
    <w:link w:val="TittelTeikn"/>
    <w:qFormat/>
    <w:rsid w:val="005038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ikn">
    <w:name w:val="Tittel Teikn"/>
    <w:basedOn w:val="Standardskriftforavsnitt"/>
    <w:link w:val="Tittel"/>
    <w:rsid w:val="00503831"/>
    <w:rPr>
      <w:rFonts w:asciiTheme="majorHAnsi" w:eastAsiaTheme="majorEastAsia" w:hAnsiTheme="majorHAnsi" w:cstheme="majorBidi"/>
      <w:color w:val="17365D" w:themeColor="text2" w:themeShade="BF"/>
      <w:spacing w:val="5"/>
      <w:kern w:val="28"/>
      <w:sz w:val="52"/>
      <w:szCs w:val="52"/>
      <w:lang w:val="nb-NO" w:eastAsia="nb-NO"/>
    </w:rPr>
  </w:style>
</w:styles>
</file>

<file path=word/webSettings.xml><?xml version="1.0" encoding="utf-8"?>
<w:webSettings xmlns:r="http://schemas.openxmlformats.org/officeDocument/2006/relationships" xmlns:w="http://schemas.openxmlformats.org/wordprocessingml/2006/main">
  <w:divs>
    <w:div w:id="76927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2777</Words>
  <Characters>11598</Characters>
  <Application>Microsoft Office Word</Application>
  <DocSecurity>0</DocSecurity>
  <Lines>96</Lines>
  <Paragraphs>28</Paragraphs>
  <ScaleCrop>false</ScaleCrop>
  <HeadingPairs>
    <vt:vector size="2" baseType="variant">
      <vt:variant>
        <vt:lpstr>Tittel</vt:lpstr>
      </vt:variant>
      <vt:variant>
        <vt:i4>1</vt:i4>
      </vt:variant>
    </vt:vector>
  </HeadingPairs>
  <TitlesOfParts>
    <vt:vector size="1" baseType="lpstr">
      <vt:lpstr>Preludium</vt:lpstr>
    </vt:vector>
  </TitlesOfParts>
  <Company>Hewlett-Packard</Company>
  <LinksUpToDate>false</LinksUpToDate>
  <CharactersWithSpaces>14347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Preludium</dc:title>
  <dc:creator>Bruker</dc:creator>
  <cp:lastModifiedBy>Michael Hoffmann</cp:lastModifiedBy>
  <cp:revision>2</cp:revision>
  <dcterms:created xsi:type="dcterms:W3CDTF">2012-07-03T10:37:00Z</dcterms:created>
  <dcterms:modified xsi:type="dcterms:W3CDTF">2012-07-03T10:37:00Z</dcterms:modified>
</cp:coreProperties>
</file>